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4FEE6" w14:textId="77777777" w:rsidR="00E83F82" w:rsidRPr="0053258B" w:rsidRDefault="00952472" w:rsidP="00691799">
      <w:pPr>
        <w:jc w:val="center"/>
        <w:rPr>
          <w:b/>
        </w:rPr>
      </w:pPr>
      <w:r w:rsidRPr="0053258B">
        <w:rPr>
          <w:b/>
        </w:rPr>
        <w:t>Ecology Concepts and Learning Activities</w:t>
      </w:r>
      <w:r w:rsidR="001755A7" w:rsidRPr="0053258B">
        <w:rPr>
          <w:rStyle w:val="FootnoteReference"/>
        </w:rPr>
        <w:footnoteReference w:id="1"/>
      </w:r>
    </w:p>
    <w:p w14:paraId="1A038304" w14:textId="77777777" w:rsidR="00CF501F" w:rsidRPr="00EE4DE2" w:rsidRDefault="00CF501F">
      <w:pPr>
        <w:rPr>
          <w:sz w:val="16"/>
          <w:szCs w:val="16"/>
        </w:rPr>
      </w:pPr>
    </w:p>
    <w:p w14:paraId="13C5F28B" w14:textId="77777777" w:rsidR="00376862" w:rsidRDefault="00CF501F">
      <w:r w:rsidRPr="00C05EB8">
        <w:rPr>
          <w:u w:val="single"/>
        </w:rPr>
        <w:t>Ecology</w:t>
      </w:r>
      <w:r w:rsidRPr="0053258B">
        <w:t xml:space="preserve"> is the study of how organisms interact with each other and their environment. Important </w:t>
      </w:r>
      <w:r w:rsidRPr="00181479">
        <w:rPr>
          <w:u w:val="single"/>
        </w:rPr>
        <w:t>concepts</w:t>
      </w:r>
      <w:r w:rsidRPr="0053258B">
        <w:t xml:space="preserve"> for understanding ecology are summarized</w:t>
      </w:r>
      <w:r w:rsidR="00376862">
        <w:t xml:space="preserve"> in two sections:</w:t>
      </w:r>
    </w:p>
    <w:p w14:paraId="2BF679EA" w14:textId="2F1306E5" w:rsidR="00376862" w:rsidRDefault="00CF501F" w:rsidP="00376862">
      <w:pPr>
        <w:ind w:firstLine="720"/>
      </w:pPr>
      <w:r>
        <w:t>I</w:t>
      </w:r>
      <w:r w:rsidR="00376862">
        <w:t>.</w:t>
      </w:r>
      <w:r w:rsidR="00EE4DE2">
        <w:t xml:space="preserve"> Energy Transfers and Cycles of Matter in Ecosystems</w:t>
      </w:r>
      <w:r w:rsidR="00F07A13">
        <w:t xml:space="preserve"> (pages</w:t>
      </w:r>
      <w:r w:rsidR="001C1128">
        <w:t xml:space="preserve"> 1-4</w:t>
      </w:r>
      <w:r w:rsidR="00F07A13">
        <w:t>)</w:t>
      </w:r>
    </w:p>
    <w:p w14:paraId="29AFE16C" w14:textId="320086C3" w:rsidR="00376862" w:rsidRDefault="00CF501F" w:rsidP="00376862">
      <w:pPr>
        <w:ind w:firstLine="720"/>
      </w:pPr>
      <w:r>
        <w:t>II</w:t>
      </w:r>
      <w:r w:rsidR="00376862">
        <w:t>.</w:t>
      </w:r>
      <w:r w:rsidR="00EE4DE2">
        <w:t xml:space="preserve"> Dynamics of Populations, Communities and Ecosystems</w:t>
      </w:r>
      <w:r w:rsidR="00F07A13">
        <w:t xml:space="preserve"> (pages</w:t>
      </w:r>
      <w:r w:rsidR="001C1128">
        <w:t xml:space="preserve"> 4-7</w:t>
      </w:r>
      <w:r w:rsidR="00F07A13">
        <w:t>)</w:t>
      </w:r>
      <w:r>
        <w:t xml:space="preserve">. </w:t>
      </w:r>
    </w:p>
    <w:p w14:paraId="7E9BB718" w14:textId="1FD9B40A" w:rsidR="00CF501F" w:rsidRDefault="00CF501F">
      <w:r>
        <w:t xml:space="preserve">Each of these sections begins with the </w:t>
      </w:r>
      <w:r w:rsidR="00EE4DE2">
        <w:t xml:space="preserve">relevant </w:t>
      </w:r>
      <w:r w:rsidRPr="0053258B">
        <w:t>Disciplinary Core Ideas from the Next Generation Science Standards</w:t>
      </w:r>
      <w:r>
        <w:t xml:space="preserve"> (NGSS; quoted </w:t>
      </w:r>
      <w:r w:rsidRPr="0053258B">
        <w:t xml:space="preserve">from </w:t>
      </w:r>
      <w:hyperlink r:id="rId8" w:history="1">
        <w:r w:rsidRPr="00376862">
          <w:rPr>
            <w:rStyle w:val="Hyperlink"/>
            <w:sz w:val="22"/>
            <w:szCs w:val="22"/>
          </w:rPr>
          <w:t>https://ngss.nsta.org/DisciplinaryCoreIdeasMid.aspx?id=2</w:t>
        </w:r>
      </w:hyperlink>
      <w:r w:rsidRPr="00CF501F">
        <w:rPr>
          <w:rStyle w:val="Hyperlink"/>
          <w:color w:val="auto"/>
          <w:u w:val="none"/>
        </w:rPr>
        <w:t>)</w:t>
      </w:r>
      <w:r w:rsidRPr="0053258B">
        <w:t>.</w:t>
      </w:r>
      <w:r w:rsidR="00376862">
        <w:t xml:space="preserve"> Then, each section presents </w:t>
      </w:r>
      <w:r>
        <w:t>a more complete set of</w:t>
      </w:r>
      <w:r w:rsidR="00181479">
        <w:t xml:space="preserve"> important</w:t>
      </w:r>
      <w:r w:rsidR="00C05EB8">
        <w:t xml:space="preserve"> relevant </w:t>
      </w:r>
      <w:r w:rsidRPr="0053258B">
        <w:t>concepts</w:t>
      </w:r>
      <w:r w:rsidR="00700BEF">
        <w:t>.</w:t>
      </w:r>
      <w:r w:rsidR="00F07A13">
        <w:t xml:space="preserve"> Finally, each of these sections concludes </w:t>
      </w:r>
      <w:r w:rsidR="00104A66">
        <w:t xml:space="preserve">with </w:t>
      </w:r>
      <w:r w:rsidR="00104A66" w:rsidRPr="00181479">
        <w:rPr>
          <w:u w:val="single"/>
        </w:rPr>
        <w:t xml:space="preserve">recommended </w:t>
      </w:r>
      <w:r w:rsidRPr="00181479">
        <w:rPr>
          <w:u w:val="single"/>
        </w:rPr>
        <w:t>learning activities</w:t>
      </w:r>
      <w:r>
        <w:t xml:space="preserve"> </w:t>
      </w:r>
      <w:r w:rsidR="00104A66">
        <w:t>for high school students</w:t>
      </w:r>
      <w:r w:rsidR="00700BEF">
        <w:t xml:space="preserve">. </w:t>
      </w:r>
      <w:r w:rsidR="00376862">
        <w:t>Each of these activities engages students in analyzing specific examples to</w:t>
      </w:r>
      <w:r w:rsidR="000F21F0">
        <w:t xml:space="preserve"> learn </w:t>
      </w:r>
      <w:r w:rsidR="00376862">
        <w:t>general ecological principles</w:t>
      </w:r>
      <w:r w:rsidR="00C05EB8">
        <w:t xml:space="preserve">. These activities also help </w:t>
      </w:r>
      <w:r>
        <w:t>students understand the complexity of ecological systems</w:t>
      </w:r>
      <w:r w:rsidR="009C0E2C">
        <w:t xml:space="preserve">; this </w:t>
      </w:r>
      <w:r w:rsidR="00104A66">
        <w:t>will counteract common</w:t>
      </w:r>
      <w:r w:rsidR="00E64EA1">
        <w:t xml:space="preserve"> student misconceptions about </w:t>
      </w:r>
      <w:r w:rsidR="00104A66">
        <w:t>ecology</w:t>
      </w:r>
      <w:r>
        <w:t>,</w:t>
      </w:r>
      <w:r w:rsidR="009C0E2C">
        <w:t xml:space="preserve"> most of which </w:t>
      </w:r>
      <w:r w:rsidR="00104A66">
        <w:t>involve</w:t>
      </w:r>
      <w:r w:rsidR="000B0CA0">
        <w:t xml:space="preserve"> a</w:t>
      </w:r>
      <w:r w:rsidR="00104A66">
        <w:t xml:space="preserve"> failure to appreciate the complexity and diversity of ecological interactions.</w:t>
      </w:r>
      <w:r w:rsidR="00181479">
        <w:rPr>
          <w:rStyle w:val="FootnoteReference"/>
        </w:rPr>
        <w:footnoteReference w:id="2"/>
      </w:r>
      <w:r w:rsidR="00705875">
        <w:t xml:space="preserve"> Many of the </w:t>
      </w:r>
      <w:r w:rsidR="00881397">
        <w:t xml:space="preserve">recommended learning activities </w:t>
      </w:r>
      <w:r w:rsidR="00376862">
        <w:t>are explicitly aligned with the NGSS.</w:t>
      </w:r>
    </w:p>
    <w:p w14:paraId="36CC089C" w14:textId="77777777" w:rsidR="00700BEF" w:rsidRDefault="00700BEF"/>
    <w:p w14:paraId="4C7309EF" w14:textId="144AC0E5" w:rsidR="00700BEF" w:rsidRDefault="00700BEF">
      <w:r>
        <w:t xml:space="preserve">Section III </w:t>
      </w:r>
      <w:r w:rsidR="00F07A13">
        <w:t>(page</w:t>
      </w:r>
      <w:r w:rsidR="009E63FE">
        <w:t>s</w:t>
      </w:r>
      <w:r w:rsidR="001C1128">
        <w:t xml:space="preserve"> 7</w:t>
      </w:r>
      <w:r w:rsidR="009E63FE">
        <w:t>-8</w:t>
      </w:r>
      <w:r w:rsidR="00F07A13">
        <w:t xml:space="preserve">) </w:t>
      </w:r>
      <w:r>
        <w:t>provides links to</w:t>
      </w:r>
      <w:r w:rsidR="00C05EB8">
        <w:t xml:space="preserve"> </w:t>
      </w:r>
      <w:r w:rsidR="00881397">
        <w:t xml:space="preserve">helpful </w:t>
      </w:r>
      <w:r w:rsidR="00C05EB8">
        <w:t xml:space="preserve">introductory ecology </w:t>
      </w:r>
      <w:r w:rsidR="00181479" w:rsidRPr="00181479">
        <w:rPr>
          <w:u w:val="single"/>
        </w:rPr>
        <w:t>readings</w:t>
      </w:r>
      <w:r>
        <w:t>.</w:t>
      </w:r>
    </w:p>
    <w:p w14:paraId="7450F7AD" w14:textId="77777777" w:rsidR="00095D43" w:rsidRPr="0053258B" w:rsidRDefault="00095D43"/>
    <w:p w14:paraId="613AB097" w14:textId="77777777" w:rsidR="00B0475D" w:rsidRPr="0053258B" w:rsidRDefault="002A0901" w:rsidP="00700BEF">
      <w:pPr>
        <w:jc w:val="center"/>
        <w:rPr>
          <w:b/>
        </w:rPr>
      </w:pPr>
      <w:r w:rsidRPr="0053258B">
        <w:rPr>
          <w:b/>
        </w:rPr>
        <w:t>I.</w:t>
      </w:r>
      <w:r w:rsidR="00700BEF">
        <w:rPr>
          <w:b/>
        </w:rPr>
        <w:t xml:space="preserve"> Energy Transfers and Cycles of Matter in Ecosystems</w:t>
      </w:r>
    </w:p>
    <w:p w14:paraId="23957DBA" w14:textId="77777777" w:rsidR="001B5C99" w:rsidRPr="00EE4DE2" w:rsidRDefault="001B5C99">
      <w:pPr>
        <w:rPr>
          <w:u w:val="single"/>
        </w:rPr>
      </w:pPr>
      <w:r w:rsidRPr="00EE4DE2">
        <w:rPr>
          <w:u w:val="single"/>
        </w:rPr>
        <w:t xml:space="preserve">Disciplinary Core Idea </w:t>
      </w:r>
      <w:r w:rsidR="00F8588A" w:rsidRPr="00EE4DE2">
        <w:rPr>
          <w:u w:val="single"/>
        </w:rPr>
        <w:t>LS2.B</w:t>
      </w:r>
      <w:r w:rsidRPr="00EE4DE2">
        <w:rPr>
          <w:u w:val="single"/>
        </w:rPr>
        <w:t>,</w:t>
      </w:r>
      <w:r w:rsidR="00615D49" w:rsidRPr="00EE4DE2">
        <w:rPr>
          <w:u w:val="single"/>
        </w:rPr>
        <w:t xml:space="preserve"> Cycles of Matter and Energy Transfer in Ecosystems</w:t>
      </w:r>
      <w:r w:rsidR="00F8588A" w:rsidRPr="00EE4DE2">
        <w:rPr>
          <w:u w:val="single"/>
        </w:rPr>
        <w:t xml:space="preserve"> </w:t>
      </w:r>
    </w:p>
    <w:p w14:paraId="39051F7D" w14:textId="77777777" w:rsidR="002822AE" w:rsidRPr="0053258B" w:rsidRDefault="002C5FAA" w:rsidP="002B12C0">
      <w:pPr>
        <w:pStyle w:val="ListParagraph"/>
        <w:numPr>
          <w:ilvl w:val="0"/>
          <w:numId w:val="5"/>
        </w:numPr>
        <w:spacing w:after="0" w:line="240" w:lineRule="auto"/>
        <w:rPr>
          <w:rFonts w:ascii="Times New Roman" w:hAnsi="Times New Roman"/>
          <w:sz w:val="24"/>
        </w:rPr>
      </w:pPr>
      <w:r w:rsidRPr="0053258B">
        <w:rPr>
          <w:rFonts w:ascii="Times New Roman" w:hAnsi="Times New Roman"/>
          <w:sz w:val="24"/>
        </w:rPr>
        <w:t>“Photosynthesis and cellular respiration (including anaerobic processes) provide most of the energy for life processes.”</w:t>
      </w:r>
    </w:p>
    <w:p w14:paraId="1495CCDD" w14:textId="77777777" w:rsidR="00615D49" w:rsidRPr="0053258B" w:rsidRDefault="002822AE" w:rsidP="002B12C0">
      <w:pPr>
        <w:pStyle w:val="ListParagraph"/>
        <w:numPr>
          <w:ilvl w:val="0"/>
          <w:numId w:val="5"/>
        </w:numPr>
        <w:spacing w:after="0" w:line="240" w:lineRule="auto"/>
        <w:rPr>
          <w:rFonts w:ascii="Times New Roman" w:hAnsi="Times New Roman"/>
          <w:sz w:val="24"/>
        </w:rPr>
      </w:pPr>
      <w:r w:rsidRPr="0053258B">
        <w:rPr>
          <w:rFonts w:ascii="Times New Roman" w:hAnsi="Times New Roman"/>
          <w:sz w:val="24"/>
        </w:rPr>
        <w:t>“</w:t>
      </w:r>
      <w:r w:rsidR="00F8588A" w:rsidRPr="0053258B">
        <w:rPr>
          <w:rFonts w:ascii="Times New Roman" w:hAnsi="Times New Roman"/>
          <w:sz w:val="24"/>
        </w:rPr>
        <w:t xml:space="preserve">Plants or algae form the lowest level of the food web. </w:t>
      </w:r>
      <w:r w:rsidR="00791FB4" w:rsidRPr="0053258B">
        <w:rPr>
          <w:rFonts w:ascii="Times New Roman" w:hAnsi="Times New Roman"/>
          <w:sz w:val="24"/>
        </w:rPr>
        <w:t>At each link</w:t>
      </w:r>
      <w:r w:rsidR="00F8588A" w:rsidRPr="0053258B">
        <w:rPr>
          <w:rFonts w:ascii="Times New Roman" w:hAnsi="Times New Roman"/>
          <w:sz w:val="24"/>
        </w:rPr>
        <w:t xml:space="preserve"> upward in a food web, only a small fraction of </w:t>
      </w:r>
      <w:r w:rsidR="00791FB4" w:rsidRPr="0053258B">
        <w:rPr>
          <w:rFonts w:ascii="Times New Roman" w:hAnsi="Times New Roman"/>
          <w:sz w:val="24"/>
        </w:rPr>
        <w:t>the matter consumed at the lower level is transferred upward, to produce growth and release</w:t>
      </w:r>
      <w:r w:rsidR="00F8588A" w:rsidRPr="0053258B">
        <w:rPr>
          <w:rFonts w:ascii="Times New Roman" w:hAnsi="Times New Roman"/>
          <w:sz w:val="24"/>
        </w:rPr>
        <w:t xml:space="preserve"> energy in </w:t>
      </w:r>
      <w:r w:rsidR="00791FB4" w:rsidRPr="0053258B">
        <w:rPr>
          <w:rFonts w:ascii="Times New Roman" w:hAnsi="Times New Roman"/>
          <w:sz w:val="24"/>
        </w:rPr>
        <w:t>cellular respiration at the higher level</w:t>
      </w:r>
      <w:r w:rsidR="00F8588A" w:rsidRPr="0053258B">
        <w:rPr>
          <w:rFonts w:ascii="Times New Roman" w:hAnsi="Times New Roman"/>
          <w:sz w:val="24"/>
        </w:rPr>
        <w:t>. Given this inefficiency, there are generally fewer organisms at higher levels of a food web. Some matter reacts to release energy for life functions, some matter is stored in newly made structures, and much is discarded.</w:t>
      </w:r>
      <w:r w:rsidR="00615D49" w:rsidRPr="0053258B">
        <w:rPr>
          <w:rFonts w:ascii="Times New Roman" w:hAnsi="Times New Roman"/>
          <w:sz w:val="24"/>
        </w:rPr>
        <w:t xml:space="preserve"> The chemical elements that make up the molecules of organisms pass through food web</w:t>
      </w:r>
      <w:r w:rsidRPr="0053258B">
        <w:rPr>
          <w:rFonts w:ascii="Times New Roman" w:hAnsi="Times New Roman"/>
          <w:sz w:val="24"/>
        </w:rPr>
        <w:t>s</w:t>
      </w:r>
      <w:r w:rsidR="00615D49" w:rsidRPr="0053258B">
        <w:rPr>
          <w:rFonts w:ascii="Times New Roman" w:hAnsi="Times New Roman"/>
          <w:sz w:val="24"/>
        </w:rPr>
        <w:t xml:space="preserve"> and into and out of the atmosphere and soil, and they are combined and recombined in different ways. At each link in an ecosystem, matter and energy are conserved.</w:t>
      </w:r>
      <w:r w:rsidRPr="0053258B">
        <w:rPr>
          <w:rFonts w:ascii="Times New Roman" w:hAnsi="Times New Roman"/>
          <w:sz w:val="24"/>
        </w:rPr>
        <w:t>”</w:t>
      </w:r>
      <w:r w:rsidR="00615D49" w:rsidRPr="0053258B">
        <w:rPr>
          <w:rFonts w:ascii="Times New Roman" w:hAnsi="Times New Roman"/>
          <w:sz w:val="24"/>
        </w:rPr>
        <w:t xml:space="preserve"> </w:t>
      </w:r>
    </w:p>
    <w:p w14:paraId="51E0F494" w14:textId="77777777" w:rsidR="00F8588A" w:rsidRPr="0053258B" w:rsidRDefault="002822AE" w:rsidP="002B12C0">
      <w:pPr>
        <w:pStyle w:val="ListParagraph"/>
        <w:numPr>
          <w:ilvl w:val="0"/>
          <w:numId w:val="5"/>
        </w:numPr>
        <w:spacing w:after="0" w:line="240" w:lineRule="auto"/>
        <w:rPr>
          <w:rFonts w:ascii="Times New Roman" w:hAnsi="Times New Roman"/>
          <w:sz w:val="24"/>
        </w:rPr>
      </w:pPr>
      <w:r w:rsidRPr="0053258B">
        <w:rPr>
          <w:rFonts w:ascii="Times New Roman" w:hAnsi="Times New Roman"/>
          <w:sz w:val="24"/>
        </w:rPr>
        <w:t>“</w:t>
      </w:r>
      <w:r w:rsidR="00615D49" w:rsidRPr="0053258B">
        <w:rPr>
          <w:rFonts w:ascii="Times New Roman" w:hAnsi="Times New Roman"/>
          <w:sz w:val="24"/>
        </w:rPr>
        <w:t>Photosynthesis and cellular respiration are important components of the carbon cycle, in which carbon is exchanged among the biosphere, atmosphere, oceans and geosphere through chemical, physical, geological, and biological processes.</w:t>
      </w:r>
      <w:r w:rsidRPr="0053258B">
        <w:rPr>
          <w:rFonts w:ascii="Times New Roman" w:hAnsi="Times New Roman"/>
          <w:sz w:val="24"/>
        </w:rPr>
        <w:t>”</w:t>
      </w:r>
      <w:r w:rsidR="00615D49" w:rsidRPr="0053258B">
        <w:rPr>
          <w:rFonts w:ascii="Times New Roman" w:hAnsi="Times New Roman"/>
          <w:sz w:val="24"/>
        </w:rPr>
        <w:t xml:space="preserve"> </w:t>
      </w:r>
    </w:p>
    <w:p w14:paraId="3E13B7BE" w14:textId="77777777" w:rsidR="00B74967" w:rsidRPr="0053258B" w:rsidRDefault="00DE0C26" w:rsidP="003451BC">
      <w:r w:rsidRPr="0053258B">
        <w:rPr>
          <w:u w:val="single"/>
        </w:rPr>
        <w:t>Additional Concepts</w:t>
      </w:r>
    </w:p>
    <w:p w14:paraId="21E7919D" w14:textId="5C3C1A29" w:rsidR="008477C6" w:rsidRPr="004D2D99" w:rsidRDefault="008477C6" w:rsidP="008477C6">
      <w:pPr>
        <w:pStyle w:val="ListParagraph"/>
        <w:numPr>
          <w:ilvl w:val="0"/>
          <w:numId w:val="2"/>
        </w:numPr>
        <w:spacing w:line="240" w:lineRule="auto"/>
        <w:ind w:left="360"/>
        <w:rPr>
          <w:rFonts w:ascii="Times New Roman" w:hAnsi="Times New Roman"/>
          <w:sz w:val="24"/>
          <w:szCs w:val="24"/>
        </w:rPr>
      </w:pPr>
      <w:r w:rsidRPr="004D2D99">
        <w:rPr>
          <w:rFonts w:ascii="Times New Roman" w:hAnsi="Times New Roman"/>
          <w:sz w:val="24"/>
          <w:szCs w:val="24"/>
        </w:rPr>
        <w:t xml:space="preserve">A </w:t>
      </w:r>
      <w:r w:rsidRPr="008477C6">
        <w:rPr>
          <w:rFonts w:ascii="Times New Roman" w:hAnsi="Times New Roman"/>
          <w:sz w:val="24"/>
          <w:szCs w:val="24"/>
          <w:u w:val="single"/>
        </w:rPr>
        <w:t>producer</w:t>
      </w:r>
      <w:r w:rsidRPr="008477C6">
        <w:rPr>
          <w:rFonts w:ascii="Times New Roman" w:hAnsi="Times New Roman"/>
          <w:sz w:val="24"/>
          <w:szCs w:val="24"/>
        </w:rPr>
        <w:t xml:space="preserve"> </w:t>
      </w:r>
      <w:r w:rsidRPr="004D2D99">
        <w:rPr>
          <w:rFonts w:ascii="Times New Roman" w:hAnsi="Times New Roman"/>
          <w:sz w:val="24"/>
          <w:szCs w:val="24"/>
        </w:rPr>
        <w:t>is an organism that produces all of its organic molecules from small inorganic molecules</w:t>
      </w:r>
      <w:r>
        <w:rPr>
          <w:rFonts w:ascii="Times New Roman" w:hAnsi="Times New Roman"/>
          <w:sz w:val="24"/>
          <w:szCs w:val="24"/>
        </w:rPr>
        <w:t xml:space="preserve">. A </w:t>
      </w:r>
      <w:r w:rsidRPr="008477C6">
        <w:rPr>
          <w:rFonts w:ascii="Times New Roman" w:hAnsi="Times New Roman"/>
          <w:sz w:val="24"/>
          <w:szCs w:val="24"/>
          <w:u w:val="single"/>
        </w:rPr>
        <w:t>consumer</w:t>
      </w:r>
      <w:r w:rsidRPr="008477C6">
        <w:rPr>
          <w:rFonts w:ascii="Times New Roman" w:hAnsi="Times New Roman"/>
          <w:sz w:val="24"/>
          <w:szCs w:val="24"/>
        </w:rPr>
        <w:t xml:space="preserve"> </w:t>
      </w:r>
      <w:r w:rsidRPr="004D2D99">
        <w:rPr>
          <w:rFonts w:ascii="Times New Roman" w:hAnsi="Times New Roman"/>
          <w:sz w:val="24"/>
          <w:szCs w:val="24"/>
        </w:rPr>
        <w:t>is an organism that consumes organic molecules produced by other organisms.</w:t>
      </w:r>
      <w:r>
        <w:rPr>
          <w:rFonts w:ascii="Times New Roman" w:hAnsi="Times New Roman"/>
          <w:sz w:val="24"/>
          <w:szCs w:val="24"/>
        </w:rPr>
        <w:t xml:space="preserve"> </w:t>
      </w:r>
      <w:r w:rsidRPr="004D2D99">
        <w:rPr>
          <w:rFonts w:ascii="Times New Roman" w:hAnsi="Times New Roman"/>
          <w:sz w:val="24"/>
          <w:szCs w:val="24"/>
        </w:rPr>
        <w:t xml:space="preserve">Consumers can be categorized as </w:t>
      </w:r>
      <w:r w:rsidRPr="008477C6">
        <w:rPr>
          <w:rFonts w:ascii="Times New Roman" w:hAnsi="Times New Roman"/>
          <w:sz w:val="24"/>
          <w:szCs w:val="24"/>
          <w:u w:val="single"/>
        </w:rPr>
        <w:t>primary consumers</w:t>
      </w:r>
      <w:r w:rsidRPr="008477C6">
        <w:rPr>
          <w:rFonts w:ascii="Times New Roman" w:hAnsi="Times New Roman"/>
          <w:sz w:val="24"/>
          <w:szCs w:val="24"/>
        </w:rPr>
        <w:t xml:space="preserve"> </w:t>
      </w:r>
      <w:r w:rsidRPr="004D2D99">
        <w:rPr>
          <w:rFonts w:ascii="Times New Roman" w:hAnsi="Times New Roman"/>
          <w:sz w:val="24"/>
          <w:szCs w:val="24"/>
        </w:rPr>
        <w:t xml:space="preserve">which eat producers, </w:t>
      </w:r>
      <w:r w:rsidRPr="008477C6">
        <w:rPr>
          <w:rFonts w:ascii="Times New Roman" w:hAnsi="Times New Roman"/>
          <w:sz w:val="24"/>
          <w:szCs w:val="24"/>
          <w:u w:val="single"/>
        </w:rPr>
        <w:t>decomposers</w:t>
      </w:r>
      <w:r w:rsidRPr="008477C6">
        <w:rPr>
          <w:rFonts w:ascii="Times New Roman" w:hAnsi="Times New Roman"/>
          <w:sz w:val="24"/>
          <w:szCs w:val="24"/>
        </w:rPr>
        <w:t xml:space="preserve"> </w:t>
      </w:r>
      <w:r w:rsidRPr="004D2D99">
        <w:rPr>
          <w:rFonts w:ascii="Times New Roman" w:hAnsi="Times New Roman"/>
          <w:sz w:val="24"/>
          <w:szCs w:val="24"/>
        </w:rPr>
        <w:t xml:space="preserve">which consume dead organic matter, </w:t>
      </w:r>
      <w:r w:rsidRPr="008477C6">
        <w:rPr>
          <w:rFonts w:ascii="Times New Roman" w:hAnsi="Times New Roman"/>
          <w:sz w:val="24"/>
          <w:szCs w:val="24"/>
          <w:u w:val="single"/>
        </w:rPr>
        <w:t>secondary consumers</w:t>
      </w:r>
      <w:r w:rsidRPr="008477C6">
        <w:rPr>
          <w:rFonts w:ascii="Times New Roman" w:hAnsi="Times New Roman"/>
          <w:sz w:val="24"/>
          <w:szCs w:val="24"/>
        </w:rPr>
        <w:t xml:space="preserve"> </w:t>
      </w:r>
      <w:r w:rsidRPr="004D2D99">
        <w:rPr>
          <w:rFonts w:ascii="Times New Roman" w:hAnsi="Times New Roman"/>
          <w:sz w:val="24"/>
          <w:szCs w:val="24"/>
        </w:rPr>
        <w:t>which</w:t>
      </w:r>
      <w:r>
        <w:rPr>
          <w:rFonts w:ascii="Times New Roman" w:hAnsi="Times New Roman"/>
          <w:sz w:val="24"/>
          <w:szCs w:val="24"/>
        </w:rPr>
        <w:t xml:space="preserve"> eat </w:t>
      </w:r>
      <w:r w:rsidRPr="004D2D99">
        <w:rPr>
          <w:rFonts w:ascii="Times New Roman" w:hAnsi="Times New Roman"/>
          <w:sz w:val="24"/>
          <w:szCs w:val="24"/>
        </w:rPr>
        <w:t>primary consumers</w:t>
      </w:r>
      <w:r>
        <w:rPr>
          <w:rFonts w:ascii="Times New Roman" w:hAnsi="Times New Roman"/>
          <w:sz w:val="24"/>
          <w:szCs w:val="24"/>
        </w:rPr>
        <w:t xml:space="preserve"> and/or </w:t>
      </w:r>
      <w:r w:rsidRPr="004D2D99">
        <w:rPr>
          <w:rFonts w:ascii="Times New Roman" w:hAnsi="Times New Roman"/>
          <w:sz w:val="24"/>
          <w:szCs w:val="24"/>
        </w:rPr>
        <w:t xml:space="preserve">decomposers, </w:t>
      </w:r>
      <w:r>
        <w:rPr>
          <w:rFonts w:ascii="Times New Roman" w:hAnsi="Times New Roman"/>
          <w:sz w:val="24"/>
          <w:szCs w:val="24"/>
        </w:rPr>
        <w:t>or</w:t>
      </w:r>
      <w:r w:rsidRPr="004D2D99">
        <w:rPr>
          <w:rFonts w:ascii="Times New Roman" w:hAnsi="Times New Roman"/>
          <w:sz w:val="24"/>
          <w:szCs w:val="24"/>
        </w:rPr>
        <w:t xml:space="preserve"> </w:t>
      </w:r>
      <w:r w:rsidRPr="008477C6">
        <w:rPr>
          <w:rFonts w:ascii="Times New Roman" w:hAnsi="Times New Roman"/>
          <w:sz w:val="24"/>
          <w:szCs w:val="24"/>
          <w:u w:val="single"/>
        </w:rPr>
        <w:t>trophic omnivores</w:t>
      </w:r>
      <w:r w:rsidRPr="008477C6">
        <w:rPr>
          <w:rFonts w:ascii="Times New Roman" w:hAnsi="Times New Roman"/>
          <w:sz w:val="24"/>
          <w:szCs w:val="24"/>
        </w:rPr>
        <w:t xml:space="preserve"> </w:t>
      </w:r>
      <w:r w:rsidRPr="004D2D99">
        <w:rPr>
          <w:rFonts w:ascii="Times New Roman" w:hAnsi="Times New Roman"/>
          <w:sz w:val="24"/>
          <w:szCs w:val="24"/>
        </w:rPr>
        <w:t>which</w:t>
      </w:r>
      <w:r>
        <w:rPr>
          <w:rFonts w:ascii="Times New Roman" w:hAnsi="Times New Roman"/>
          <w:sz w:val="24"/>
          <w:szCs w:val="24"/>
        </w:rPr>
        <w:t xml:space="preserve"> eat </w:t>
      </w:r>
      <w:r w:rsidRPr="004D2D99">
        <w:rPr>
          <w:rFonts w:ascii="Times New Roman" w:hAnsi="Times New Roman"/>
          <w:sz w:val="24"/>
          <w:szCs w:val="24"/>
        </w:rPr>
        <w:t>organisms at more than one trophic level.</w:t>
      </w:r>
    </w:p>
    <w:p w14:paraId="4BCA0B54" w14:textId="77777777" w:rsidR="008477C6" w:rsidRPr="003451BC" w:rsidRDefault="008477C6" w:rsidP="008477C6">
      <w:pPr>
        <w:pStyle w:val="ListParagraph"/>
        <w:numPr>
          <w:ilvl w:val="0"/>
          <w:numId w:val="2"/>
        </w:numPr>
        <w:spacing w:line="240" w:lineRule="auto"/>
        <w:ind w:left="360"/>
        <w:rPr>
          <w:rFonts w:ascii="Times New Roman" w:hAnsi="Times New Roman"/>
          <w:sz w:val="24"/>
          <w:szCs w:val="24"/>
        </w:rPr>
      </w:pPr>
      <w:r>
        <w:rPr>
          <w:rFonts w:ascii="Times New Roman" w:hAnsi="Times New Roman"/>
          <w:sz w:val="24"/>
          <w:szCs w:val="24"/>
        </w:rPr>
        <w:t>In a</w:t>
      </w:r>
      <w:r w:rsidRPr="003451BC">
        <w:rPr>
          <w:rFonts w:ascii="Times New Roman" w:hAnsi="Times New Roman"/>
          <w:sz w:val="24"/>
          <w:szCs w:val="24"/>
        </w:rPr>
        <w:t xml:space="preserve"> </w:t>
      </w:r>
      <w:r w:rsidRPr="008477C6">
        <w:rPr>
          <w:rFonts w:ascii="Times New Roman" w:hAnsi="Times New Roman"/>
          <w:sz w:val="24"/>
          <w:szCs w:val="24"/>
          <w:u w:val="single"/>
        </w:rPr>
        <w:t>trophic relationship</w:t>
      </w:r>
      <w:r w:rsidRPr="008477C6">
        <w:rPr>
          <w:rFonts w:ascii="Times New Roman" w:hAnsi="Times New Roman"/>
          <w:sz w:val="24"/>
          <w:szCs w:val="24"/>
        </w:rPr>
        <w:t xml:space="preserve"> </w:t>
      </w:r>
      <w:r w:rsidRPr="003451BC">
        <w:rPr>
          <w:rFonts w:ascii="Times New Roman" w:hAnsi="Times New Roman"/>
          <w:sz w:val="24"/>
          <w:szCs w:val="24"/>
        </w:rPr>
        <w:t xml:space="preserve">one organism </w:t>
      </w:r>
      <w:r>
        <w:rPr>
          <w:rFonts w:ascii="Times New Roman" w:hAnsi="Times New Roman"/>
          <w:sz w:val="24"/>
          <w:szCs w:val="24"/>
        </w:rPr>
        <w:t>consumes organic molecules from another organism (or a decomposer consumes organic molecules from</w:t>
      </w:r>
      <w:r w:rsidRPr="003451BC">
        <w:rPr>
          <w:rFonts w:ascii="Times New Roman" w:hAnsi="Times New Roman"/>
          <w:sz w:val="24"/>
          <w:szCs w:val="24"/>
        </w:rPr>
        <w:t xml:space="preserve"> dead organic matter). A </w:t>
      </w:r>
      <w:r w:rsidRPr="008477C6">
        <w:rPr>
          <w:rFonts w:ascii="Times New Roman" w:hAnsi="Times New Roman"/>
          <w:sz w:val="24"/>
          <w:szCs w:val="24"/>
          <w:u w:val="single"/>
        </w:rPr>
        <w:t>food chain</w:t>
      </w:r>
      <w:r w:rsidRPr="008477C6">
        <w:rPr>
          <w:rFonts w:ascii="Times New Roman" w:hAnsi="Times New Roman"/>
          <w:sz w:val="24"/>
          <w:szCs w:val="24"/>
        </w:rPr>
        <w:t xml:space="preserve"> </w:t>
      </w:r>
      <w:r w:rsidRPr="003451BC">
        <w:rPr>
          <w:rFonts w:ascii="Times New Roman" w:hAnsi="Times New Roman"/>
          <w:sz w:val="24"/>
          <w:szCs w:val="24"/>
        </w:rPr>
        <w:t>shows a simple sequence of trophic relationships (e.g. producer</w:t>
      </w:r>
      <w:r>
        <w:rPr>
          <w:rFonts w:ascii="Times New Roman" w:hAnsi="Times New Roman"/>
          <w:sz w:val="24"/>
          <w:szCs w:val="24"/>
        </w:rPr>
        <w:t xml:space="preserve"> </w:t>
      </w:r>
      <w:r w:rsidRPr="003451BC">
        <w:rPr>
          <w:rFonts w:ascii="Times New Roman" w:hAnsi="Times New Roman"/>
          <w:sz w:val="24"/>
          <w:szCs w:val="24"/>
        </w:rPr>
        <w:t xml:space="preserve">→ primary consumer → </w:t>
      </w:r>
      <w:r w:rsidRPr="003451BC">
        <w:rPr>
          <w:rFonts w:ascii="Times New Roman" w:hAnsi="Times New Roman"/>
          <w:sz w:val="24"/>
          <w:szCs w:val="24"/>
        </w:rPr>
        <w:lastRenderedPageBreak/>
        <w:t xml:space="preserve">secondary consumer). A </w:t>
      </w:r>
      <w:r w:rsidRPr="008477C6">
        <w:rPr>
          <w:rFonts w:ascii="Times New Roman" w:hAnsi="Times New Roman"/>
          <w:sz w:val="24"/>
          <w:szCs w:val="24"/>
          <w:u w:val="single"/>
        </w:rPr>
        <w:t>food web</w:t>
      </w:r>
      <w:r w:rsidRPr="008477C6">
        <w:rPr>
          <w:rFonts w:ascii="Times New Roman" w:hAnsi="Times New Roman"/>
          <w:sz w:val="24"/>
          <w:szCs w:val="24"/>
        </w:rPr>
        <w:t xml:space="preserve"> </w:t>
      </w:r>
      <w:r w:rsidRPr="003451BC">
        <w:rPr>
          <w:rFonts w:ascii="Times New Roman" w:hAnsi="Times New Roman"/>
          <w:sz w:val="24"/>
          <w:szCs w:val="24"/>
        </w:rPr>
        <w:t>shows the multiple</w:t>
      </w:r>
      <w:r>
        <w:rPr>
          <w:rFonts w:ascii="Times New Roman" w:hAnsi="Times New Roman"/>
          <w:sz w:val="24"/>
          <w:szCs w:val="24"/>
        </w:rPr>
        <w:t>,</w:t>
      </w:r>
      <w:r w:rsidRPr="003451BC">
        <w:rPr>
          <w:rFonts w:ascii="Times New Roman" w:hAnsi="Times New Roman"/>
          <w:sz w:val="24"/>
          <w:szCs w:val="24"/>
        </w:rPr>
        <w:t xml:space="preserve"> complex trophic relationships among </w:t>
      </w:r>
      <w:r>
        <w:rPr>
          <w:rFonts w:ascii="Times New Roman" w:hAnsi="Times New Roman"/>
          <w:sz w:val="24"/>
          <w:szCs w:val="24"/>
        </w:rPr>
        <w:t>organisms</w:t>
      </w:r>
      <w:r w:rsidRPr="003451BC">
        <w:rPr>
          <w:rFonts w:ascii="Times New Roman" w:hAnsi="Times New Roman"/>
          <w:sz w:val="24"/>
          <w:szCs w:val="24"/>
        </w:rPr>
        <w:t xml:space="preserve"> in an ecosystem.</w:t>
      </w:r>
    </w:p>
    <w:p w14:paraId="21216072" w14:textId="77777777" w:rsidR="008477C6" w:rsidRPr="003451BC" w:rsidRDefault="008477C6" w:rsidP="008477C6">
      <w:pPr>
        <w:pStyle w:val="ListParagraph"/>
        <w:numPr>
          <w:ilvl w:val="0"/>
          <w:numId w:val="2"/>
        </w:numPr>
        <w:spacing w:line="240" w:lineRule="auto"/>
        <w:ind w:left="360"/>
        <w:rPr>
          <w:rFonts w:ascii="Times New Roman" w:hAnsi="Times New Roman"/>
          <w:sz w:val="24"/>
          <w:szCs w:val="24"/>
        </w:rPr>
      </w:pPr>
      <w:r w:rsidRPr="003451BC">
        <w:rPr>
          <w:rFonts w:ascii="Times New Roman" w:hAnsi="Times New Roman"/>
          <w:sz w:val="24"/>
          <w:szCs w:val="24"/>
        </w:rPr>
        <w:t>Decomposers are crucial to prevent excessive accumulation of dead organic matter.</w:t>
      </w:r>
    </w:p>
    <w:p w14:paraId="187DC178" w14:textId="77777777" w:rsidR="008477C6" w:rsidRPr="00175D22" w:rsidRDefault="008477C6" w:rsidP="008477C6">
      <w:pPr>
        <w:pStyle w:val="ListParagraph"/>
        <w:numPr>
          <w:ilvl w:val="0"/>
          <w:numId w:val="2"/>
        </w:numPr>
        <w:spacing w:line="240" w:lineRule="auto"/>
        <w:ind w:left="360"/>
        <w:rPr>
          <w:rFonts w:ascii="Times New Roman" w:hAnsi="Times New Roman"/>
          <w:sz w:val="24"/>
          <w:szCs w:val="24"/>
        </w:rPr>
      </w:pPr>
      <w:r w:rsidRPr="003451BC">
        <w:rPr>
          <w:rFonts w:ascii="Times New Roman" w:hAnsi="Times New Roman"/>
          <w:sz w:val="24"/>
          <w:szCs w:val="24"/>
        </w:rPr>
        <w:t xml:space="preserve">Understanding a food web can help us to understand how changes in the population size of one organism can influence the population size of another organism in an ecosystem. For example, a </w:t>
      </w:r>
      <w:r w:rsidRPr="008477C6">
        <w:rPr>
          <w:rFonts w:ascii="Times New Roman" w:hAnsi="Times New Roman"/>
          <w:sz w:val="24"/>
          <w:szCs w:val="24"/>
          <w:u w:val="single"/>
        </w:rPr>
        <w:t>trophic cascade</w:t>
      </w:r>
      <w:r w:rsidRPr="008477C6">
        <w:rPr>
          <w:rFonts w:ascii="Times New Roman" w:hAnsi="Times New Roman"/>
          <w:sz w:val="24"/>
          <w:szCs w:val="24"/>
        </w:rPr>
        <w:t xml:space="preserve"> </w:t>
      </w:r>
      <w:r w:rsidRPr="003451BC">
        <w:rPr>
          <w:rFonts w:ascii="Times New Roman" w:hAnsi="Times New Roman"/>
          <w:sz w:val="24"/>
          <w:szCs w:val="24"/>
        </w:rPr>
        <w:t>can occur when</w:t>
      </w:r>
      <w:r>
        <w:rPr>
          <w:rFonts w:ascii="Times New Roman" w:hAnsi="Times New Roman"/>
          <w:sz w:val="24"/>
          <w:szCs w:val="24"/>
        </w:rPr>
        <w:t xml:space="preserve"> a decrease in a</w:t>
      </w:r>
      <w:r w:rsidRPr="003451BC">
        <w:rPr>
          <w:rFonts w:ascii="Times New Roman" w:hAnsi="Times New Roman"/>
          <w:sz w:val="24"/>
          <w:szCs w:val="24"/>
        </w:rPr>
        <w:t xml:space="preserve"> predator population results in </w:t>
      </w:r>
      <w:r>
        <w:rPr>
          <w:rFonts w:ascii="Times New Roman" w:hAnsi="Times New Roman"/>
          <w:sz w:val="24"/>
          <w:szCs w:val="24"/>
        </w:rPr>
        <w:t>an increase in an herbivore</w:t>
      </w:r>
      <w:r w:rsidRPr="003451BC">
        <w:rPr>
          <w:rFonts w:ascii="Times New Roman" w:hAnsi="Times New Roman"/>
          <w:sz w:val="24"/>
          <w:szCs w:val="24"/>
        </w:rPr>
        <w:t xml:space="preserve"> population which in turn results in</w:t>
      </w:r>
      <w:r>
        <w:rPr>
          <w:rFonts w:ascii="Times New Roman" w:hAnsi="Times New Roman"/>
          <w:sz w:val="24"/>
          <w:szCs w:val="24"/>
        </w:rPr>
        <w:t xml:space="preserve"> decreased plant growth</w:t>
      </w:r>
      <w:r w:rsidRPr="003451BC">
        <w:rPr>
          <w:rFonts w:ascii="Times New Roman" w:hAnsi="Times New Roman"/>
          <w:sz w:val="24"/>
          <w:szCs w:val="24"/>
        </w:rPr>
        <w:t>.</w:t>
      </w:r>
    </w:p>
    <w:p w14:paraId="2B73DA15" w14:textId="77777777" w:rsidR="008477C6" w:rsidRPr="003451BC" w:rsidRDefault="008477C6" w:rsidP="008477C6">
      <w:pPr>
        <w:pStyle w:val="ListParagraph"/>
        <w:numPr>
          <w:ilvl w:val="0"/>
          <w:numId w:val="2"/>
        </w:numPr>
        <w:spacing w:line="240" w:lineRule="auto"/>
        <w:ind w:left="360"/>
        <w:rPr>
          <w:rFonts w:ascii="Times New Roman" w:hAnsi="Times New Roman"/>
          <w:sz w:val="24"/>
          <w:szCs w:val="24"/>
        </w:rPr>
      </w:pPr>
      <w:r w:rsidRPr="003451BC">
        <w:rPr>
          <w:rFonts w:ascii="Times New Roman" w:hAnsi="Times New Roman"/>
          <w:sz w:val="24"/>
          <w:szCs w:val="24"/>
        </w:rPr>
        <w:t xml:space="preserve">The </w:t>
      </w:r>
      <w:r w:rsidRPr="008477C6">
        <w:rPr>
          <w:rFonts w:ascii="Times New Roman" w:hAnsi="Times New Roman"/>
          <w:sz w:val="24"/>
          <w:szCs w:val="24"/>
          <w:u w:val="single"/>
        </w:rPr>
        <w:t>carbon cycle</w:t>
      </w:r>
      <w:r w:rsidRPr="008477C6">
        <w:rPr>
          <w:rFonts w:ascii="Times New Roman" w:hAnsi="Times New Roman"/>
          <w:sz w:val="24"/>
          <w:szCs w:val="24"/>
        </w:rPr>
        <w:t xml:space="preserve"> </w:t>
      </w:r>
      <w:r w:rsidRPr="003451BC">
        <w:rPr>
          <w:rFonts w:ascii="Times New Roman" w:hAnsi="Times New Roman"/>
          <w:sz w:val="24"/>
          <w:szCs w:val="24"/>
        </w:rPr>
        <w:t>results from the processes of:</w:t>
      </w:r>
    </w:p>
    <w:p w14:paraId="16822808" w14:textId="77777777" w:rsidR="008477C6" w:rsidRPr="00DD7AFB" w:rsidRDefault="008477C6" w:rsidP="008477C6">
      <w:pPr>
        <w:pStyle w:val="ListParagraph"/>
        <w:numPr>
          <w:ilvl w:val="0"/>
          <w:numId w:val="4"/>
        </w:numPr>
        <w:spacing w:line="240" w:lineRule="auto"/>
        <w:rPr>
          <w:rFonts w:ascii="Times New Roman" w:hAnsi="Times New Roman"/>
          <w:sz w:val="24"/>
          <w:szCs w:val="24"/>
        </w:rPr>
      </w:pPr>
      <w:r w:rsidRPr="00E501C6">
        <w:rPr>
          <w:rFonts w:ascii="Times New Roman" w:hAnsi="Times New Roman"/>
          <w:sz w:val="24"/>
          <w:szCs w:val="24"/>
        </w:rPr>
        <w:t>photosynthesis</w:t>
      </w:r>
      <w:r>
        <w:rPr>
          <w:rFonts w:ascii="Times New Roman" w:hAnsi="Times New Roman"/>
          <w:sz w:val="24"/>
          <w:szCs w:val="24"/>
        </w:rPr>
        <w:t>,</w:t>
      </w:r>
      <w:r w:rsidRPr="003451BC">
        <w:rPr>
          <w:rFonts w:ascii="Times New Roman" w:hAnsi="Times New Roman"/>
          <w:sz w:val="24"/>
          <w:szCs w:val="24"/>
        </w:rPr>
        <w:t xml:space="preserve"> which moves carbon atoms from CO</w:t>
      </w:r>
      <w:r w:rsidRPr="003451BC">
        <w:rPr>
          <w:rFonts w:ascii="Times New Roman" w:hAnsi="Times New Roman"/>
          <w:sz w:val="24"/>
          <w:szCs w:val="24"/>
          <w:vertAlign w:val="subscript"/>
        </w:rPr>
        <w:t>2</w:t>
      </w:r>
      <w:r w:rsidRPr="003451BC">
        <w:rPr>
          <w:rFonts w:ascii="Times New Roman" w:hAnsi="Times New Roman"/>
          <w:sz w:val="24"/>
          <w:szCs w:val="24"/>
        </w:rPr>
        <w:t xml:space="preserve"> </w:t>
      </w:r>
      <w:r>
        <w:rPr>
          <w:rFonts w:ascii="Times New Roman" w:hAnsi="Times New Roman"/>
          <w:sz w:val="24"/>
          <w:szCs w:val="24"/>
        </w:rPr>
        <w:t>to small</w:t>
      </w:r>
      <w:r w:rsidRPr="003451BC">
        <w:rPr>
          <w:rFonts w:ascii="Times New Roman" w:hAnsi="Times New Roman"/>
          <w:sz w:val="24"/>
          <w:szCs w:val="24"/>
        </w:rPr>
        <w:t xml:space="preserve"> organic molecules</w:t>
      </w:r>
      <w:r>
        <w:rPr>
          <w:rFonts w:ascii="Times New Roman" w:hAnsi="Times New Roman"/>
          <w:sz w:val="24"/>
          <w:szCs w:val="24"/>
        </w:rPr>
        <w:t xml:space="preserve">, </w:t>
      </w:r>
      <w:r w:rsidRPr="003451BC">
        <w:rPr>
          <w:rFonts w:ascii="Times New Roman" w:hAnsi="Times New Roman"/>
          <w:sz w:val="24"/>
          <w:szCs w:val="24"/>
        </w:rPr>
        <w:t xml:space="preserve">and </w:t>
      </w:r>
      <w:r w:rsidRPr="00E501C6">
        <w:rPr>
          <w:rFonts w:ascii="Times New Roman" w:hAnsi="Times New Roman"/>
          <w:sz w:val="24"/>
          <w:szCs w:val="24"/>
        </w:rPr>
        <w:t>biosynthesis</w:t>
      </w:r>
      <w:r>
        <w:rPr>
          <w:rFonts w:ascii="Times New Roman" w:hAnsi="Times New Roman"/>
          <w:sz w:val="24"/>
          <w:szCs w:val="24"/>
        </w:rPr>
        <w:t>,</w:t>
      </w:r>
      <w:r>
        <w:rPr>
          <w:rStyle w:val="FootnoteReference"/>
        </w:rPr>
        <w:footnoteReference w:id="3"/>
      </w:r>
      <w:r w:rsidRPr="003451BC">
        <w:rPr>
          <w:rFonts w:ascii="Times New Roman" w:hAnsi="Times New Roman"/>
          <w:sz w:val="24"/>
          <w:szCs w:val="24"/>
        </w:rPr>
        <w:t xml:space="preserve"> which produces</w:t>
      </w:r>
      <w:r>
        <w:rPr>
          <w:rFonts w:ascii="Times New Roman" w:hAnsi="Times New Roman"/>
          <w:sz w:val="24"/>
          <w:szCs w:val="24"/>
        </w:rPr>
        <w:t xml:space="preserve"> larger,</w:t>
      </w:r>
      <w:r w:rsidRPr="003451BC">
        <w:rPr>
          <w:rFonts w:ascii="Times New Roman" w:hAnsi="Times New Roman"/>
          <w:sz w:val="24"/>
          <w:szCs w:val="24"/>
        </w:rPr>
        <w:t xml:space="preserve"> </w:t>
      </w:r>
      <w:r>
        <w:rPr>
          <w:rFonts w:ascii="Times New Roman" w:hAnsi="Times New Roman"/>
          <w:sz w:val="24"/>
          <w:szCs w:val="24"/>
        </w:rPr>
        <w:t>more complex organic molecules;</w:t>
      </w:r>
    </w:p>
    <w:p w14:paraId="1A466A90" w14:textId="77777777" w:rsidR="008477C6" w:rsidRPr="00DD7AFB" w:rsidRDefault="008477C6" w:rsidP="008477C6">
      <w:pPr>
        <w:pStyle w:val="ListParagraph"/>
        <w:numPr>
          <w:ilvl w:val="0"/>
          <w:numId w:val="4"/>
        </w:numPr>
        <w:spacing w:line="240" w:lineRule="auto"/>
        <w:rPr>
          <w:rFonts w:ascii="Times New Roman" w:hAnsi="Times New Roman"/>
          <w:sz w:val="24"/>
          <w:szCs w:val="24"/>
        </w:rPr>
      </w:pPr>
      <w:bookmarkStart w:id="1" w:name="_Hlk173584390"/>
      <w:r>
        <w:rPr>
          <w:rFonts w:ascii="Times New Roman" w:hAnsi="Times New Roman"/>
          <w:sz w:val="24"/>
          <w:szCs w:val="24"/>
        </w:rPr>
        <w:t xml:space="preserve">eating by animals, which moves </w:t>
      </w:r>
      <w:r w:rsidRPr="003451BC">
        <w:rPr>
          <w:rFonts w:ascii="Times New Roman" w:hAnsi="Times New Roman"/>
          <w:sz w:val="24"/>
          <w:szCs w:val="24"/>
        </w:rPr>
        <w:t>carbon in organic molecules from one organism to another</w:t>
      </w:r>
      <w:r>
        <w:rPr>
          <w:rFonts w:ascii="Times New Roman" w:hAnsi="Times New Roman"/>
          <w:sz w:val="24"/>
          <w:szCs w:val="24"/>
        </w:rPr>
        <w:t>;</w:t>
      </w:r>
      <w:bookmarkEnd w:id="1"/>
    </w:p>
    <w:p w14:paraId="1A72DDDF" w14:textId="77777777" w:rsidR="008477C6" w:rsidRPr="003451BC" w:rsidRDefault="008477C6" w:rsidP="008477C6">
      <w:pPr>
        <w:pStyle w:val="ListParagraph"/>
        <w:numPr>
          <w:ilvl w:val="0"/>
          <w:numId w:val="4"/>
        </w:numPr>
        <w:spacing w:line="240" w:lineRule="auto"/>
        <w:rPr>
          <w:rFonts w:ascii="Times New Roman" w:hAnsi="Times New Roman"/>
          <w:sz w:val="24"/>
          <w:szCs w:val="24"/>
        </w:rPr>
      </w:pPr>
      <w:r w:rsidRPr="00E501C6">
        <w:rPr>
          <w:rFonts w:ascii="Times New Roman" w:hAnsi="Times New Roman"/>
          <w:sz w:val="24"/>
          <w:szCs w:val="24"/>
        </w:rPr>
        <w:t>cellular respiration</w:t>
      </w:r>
      <w:r>
        <w:rPr>
          <w:rFonts w:ascii="Times New Roman" w:hAnsi="Times New Roman"/>
          <w:sz w:val="24"/>
          <w:szCs w:val="24"/>
        </w:rPr>
        <w:t>,</w:t>
      </w:r>
      <w:r w:rsidRPr="003451BC">
        <w:rPr>
          <w:rFonts w:ascii="Times New Roman" w:hAnsi="Times New Roman"/>
          <w:sz w:val="24"/>
          <w:szCs w:val="24"/>
        </w:rPr>
        <w:t xml:space="preserve"> which moves carbon atoms from organic molecules to CO</w:t>
      </w:r>
      <w:r w:rsidRPr="003451BC">
        <w:rPr>
          <w:rFonts w:ascii="Times New Roman" w:hAnsi="Times New Roman"/>
          <w:sz w:val="24"/>
          <w:szCs w:val="24"/>
          <w:vertAlign w:val="subscript"/>
        </w:rPr>
        <w:t>2</w:t>
      </w:r>
      <w:r w:rsidRPr="003451BC">
        <w:rPr>
          <w:rFonts w:ascii="Times New Roman" w:hAnsi="Times New Roman"/>
          <w:sz w:val="24"/>
          <w:szCs w:val="24"/>
        </w:rPr>
        <w:t>.</w:t>
      </w:r>
    </w:p>
    <w:p w14:paraId="43B67965" w14:textId="77777777" w:rsidR="008477C6" w:rsidRPr="003451BC" w:rsidRDefault="008477C6" w:rsidP="008477C6">
      <w:pPr>
        <w:pStyle w:val="ListParagraph"/>
        <w:numPr>
          <w:ilvl w:val="0"/>
          <w:numId w:val="1"/>
        </w:numPr>
        <w:spacing w:line="240" w:lineRule="auto"/>
        <w:ind w:left="360"/>
        <w:rPr>
          <w:rFonts w:ascii="Times New Roman" w:hAnsi="Times New Roman"/>
          <w:sz w:val="24"/>
          <w:szCs w:val="24"/>
        </w:rPr>
      </w:pPr>
      <w:r>
        <w:rPr>
          <w:rFonts w:ascii="Times New Roman" w:hAnsi="Times New Roman"/>
          <w:sz w:val="24"/>
          <w:szCs w:val="24"/>
        </w:rPr>
        <w:t>The following</w:t>
      </w:r>
      <w:r w:rsidRPr="003451BC">
        <w:rPr>
          <w:rFonts w:ascii="Times New Roman" w:hAnsi="Times New Roman"/>
          <w:sz w:val="24"/>
          <w:szCs w:val="24"/>
        </w:rPr>
        <w:t xml:space="preserve"> </w:t>
      </w:r>
      <w:r w:rsidRPr="00E501C6">
        <w:rPr>
          <w:rFonts w:ascii="Times New Roman" w:hAnsi="Times New Roman"/>
          <w:sz w:val="24"/>
          <w:szCs w:val="24"/>
          <w:u w:val="single"/>
        </w:rPr>
        <w:t>general principles</w:t>
      </w:r>
      <w:r w:rsidRPr="00E501C6">
        <w:rPr>
          <w:rFonts w:ascii="Times New Roman" w:hAnsi="Times New Roman"/>
          <w:sz w:val="24"/>
          <w:szCs w:val="24"/>
        </w:rPr>
        <w:t xml:space="preserve"> </w:t>
      </w:r>
      <w:r>
        <w:rPr>
          <w:rFonts w:ascii="Times New Roman" w:hAnsi="Times New Roman"/>
          <w:sz w:val="24"/>
          <w:szCs w:val="24"/>
        </w:rPr>
        <w:t>apply to all biological processes, including photosynthesis, biosynthesis and cellular respiration.</w:t>
      </w:r>
    </w:p>
    <w:p w14:paraId="4A5BF92C" w14:textId="77777777" w:rsidR="008477C6" w:rsidRPr="003451BC" w:rsidRDefault="008477C6" w:rsidP="008477C6">
      <w:pPr>
        <w:pStyle w:val="ListParagraph"/>
        <w:numPr>
          <w:ilvl w:val="0"/>
          <w:numId w:val="3"/>
        </w:numPr>
        <w:spacing w:line="240" w:lineRule="auto"/>
        <w:rPr>
          <w:rFonts w:ascii="Times New Roman" w:hAnsi="Times New Roman"/>
          <w:sz w:val="24"/>
          <w:szCs w:val="24"/>
        </w:rPr>
      </w:pPr>
      <w:r w:rsidRPr="003451BC">
        <w:rPr>
          <w:rFonts w:ascii="Times New Roman" w:hAnsi="Times New Roman"/>
          <w:sz w:val="24"/>
          <w:szCs w:val="24"/>
        </w:rPr>
        <w:t>The atoms in molecules can be rearranged into other molecules, but atoms cannot be created or destroyed</w:t>
      </w:r>
      <w:r>
        <w:rPr>
          <w:rFonts w:ascii="Times New Roman" w:hAnsi="Times New Roman"/>
          <w:sz w:val="24"/>
          <w:szCs w:val="24"/>
        </w:rPr>
        <w:t xml:space="preserve"> by biological processes</w:t>
      </w:r>
      <w:r w:rsidRPr="003451BC">
        <w:rPr>
          <w:rFonts w:ascii="Times New Roman" w:hAnsi="Times New Roman"/>
          <w:sz w:val="24"/>
          <w:szCs w:val="24"/>
        </w:rPr>
        <w:t>.</w:t>
      </w:r>
    </w:p>
    <w:p w14:paraId="4572F2E3" w14:textId="77777777" w:rsidR="008477C6" w:rsidRDefault="008477C6" w:rsidP="008477C6">
      <w:pPr>
        <w:pStyle w:val="ListParagraph"/>
        <w:numPr>
          <w:ilvl w:val="0"/>
          <w:numId w:val="3"/>
        </w:numPr>
        <w:spacing w:line="240" w:lineRule="auto"/>
        <w:rPr>
          <w:rFonts w:ascii="Times New Roman" w:hAnsi="Times New Roman"/>
          <w:sz w:val="24"/>
          <w:szCs w:val="24"/>
        </w:rPr>
      </w:pPr>
      <w:r w:rsidRPr="003451BC">
        <w:rPr>
          <w:rFonts w:ascii="Times New Roman" w:hAnsi="Times New Roman"/>
          <w:sz w:val="24"/>
          <w:szCs w:val="24"/>
        </w:rPr>
        <w:t>Energy is neither created nor destroyed by biological processes.</w:t>
      </w:r>
    </w:p>
    <w:p w14:paraId="65DCC980" w14:textId="77777777" w:rsidR="008477C6" w:rsidRPr="003451BC" w:rsidRDefault="008477C6" w:rsidP="008477C6">
      <w:pPr>
        <w:pStyle w:val="ListParagraph"/>
        <w:numPr>
          <w:ilvl w:val="0"/>
          <w:numId w:val="3"/>
        </w:numPr>
        <w:spacing w:line="240" w:lineRule="auto"/>
        <w:rPr>
          <w:rFonts w:ascii="Times New Roman" w:hAnsi="Times New Roman"/>
          <w:sz w:val="24"/>
          <w:szCs w:val="24"/>
        </w:rPr>
      </w:pPr>
      <w:r w:rsidRPr="003451BC">
        <w:rPr>
          <w:rFonts w:ascii="Times New Roman" w:hAnsi="Times New Roman"/>
          <w:sz w:val="24"/>
          <w:szCs w:val="24"/>
        </w:rPr>
        <w:t>Energy can be transformed from one type to another (e.g. the energy in sunlight can be transformed to chemical energy in glucose).</w:t>
      </w:r>
    </w:p>
    <w:p w14:paraId="622B27F0" w14:textId="00F22401" w:rsidR="008477C6" w:rsidRDefault="008477C6" w:rsidP="008477C6">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During energy transfers and transformations, some of the input energy is transformed to </w:t>
      </w:r>
      <w:r w:rsidR="00E501C6">
        <w:rPr>
          <w:rFonts w:ascii="Times New Roman" w:hAnsi="Times New Roman"/>
          <w:sz w:val="24"/>
          <w:szCs w:val="24"/>
        </w:rPr>
        <w:t>thermal energy</w:t>
      </w:r>
      <w:r w:rsidRPr="003451BC">
        <w:rPr>
          <w:rFonts w:ascii="Times New Roman" w:hAnsi="Times New Roman"/>
          <w:sz w:val="24"/>
          <w:szCs w:val="24"/>
        </w:rPr>
        <w:t>.</w:t>
      </w:r>
    </w:p>
    <w:p w14:paraId="2CA8065E" w14:textId="77777777" w:rsidR="008477C6" w:rsidRPr="00DC7C42" w:rsidRDefault="008477C6" w:rsidP="008477C6">
      <w:pPr>
        <w:pStyle w:val="ListParagraph"/>
        <w:numPr>
          <w:ilvl w:val="0"/>
          <w:numId w:val="2"/>
        </w:numPr>
        <w:spacing w:line="240" w:lineRule="auto"/>
        <w:ind w:left="360"/>
        <w:rPr>
          <w:rFonts w:ascii="Times New Roman" w:hAnsi="Times New Roman"/>
          <w:sz w:val="24"/>
          <w:szCs w:val="24"/>
        </w:rPr>
      </w:pPr>
      <w:r w:rsidRPr="00E501C6">
        <w:rPr>
          <w:rFonts w:ascii="Times New Roman" w:hAnsi="Times New Roman"/>
          <w:sz w:val="24"/>
          <w:szCs w:val="24"/>
          <w:u w:val="single"/>
        </w:rPr>
        <w:t>Energy flows through ecosystems</w:t>
      </w:r>
      <w:r w:rsidRPr="00DC7C42">
        <w:rPr>
          <w:rFonts w:ascii="Times New Roman" w:hAnsi="Times New Roman"/>
          <w:sz w:val="24"/>
          <w:szCs w:val="24"/>
        </w:rPr>
        <w:t xml:space="preserve">. Photosynthesis transforms sunlight to chemical energy in </w:t>
      </w:r>
      <w:r>
        <w:rPr>
          <w:rFonts w:ascii="Times New Roman" w:hAnsi="Times New Roman"/>
          <w:sz w:val="24"/>
          <w:szCs w:val="24"/>
        </w:rPr>
        <w:t>sugars (e.g., glucose)</w:t>
      </w:r>
      <w:r w:rsidRPr="00DC7C42">
        <w:rPr>
          <w:rFonts w:ascii="Times New Roman" w:hAnsi="Times New Roman"/>
          <w:sz w:val="24"/>
          <w:szCs w:val="24"/>
        </w:rPr>
        <w:t>.</w:t>
      </w:r>
      <w:r>
        <w:rPr>
          <w:rFonts w:ascii="Times New Roman" w:hAnsi="Times New Roman"/>
          <w:sz w:val="24"/>
          <w:szCs w:val="24"/>
        </w:rPr>
        <w:t xml:space="preserve"> In cellular respiration, glucose is one input for reactions that provide the energy to make ATP from ADP + P. Hydrolysis of ATP </w:t>
      </w:r>
      <w:r w:rsidRPr="00DC7C42">
        <w:rPr>
          <w:rFonts w:ascii="Times New Roman" w:hAnsi="Times New Roman"/>
          <w:sz w:val="24"/>
          <w:szCs w:val="24"/>
        </w:rPr>
        <w:t xml:space="preserve">provides the energy for many biological </w:t>
      </w:r>
      <w:r>
        <w:rPr>
          <w:rFonts w:ascii="Times New Roman" w:hAnsi="Times New Roman"/>
          <w:sz w:val="24"/>
          <w:szCs w:val="24"/>
        </w:rPr>
        <w:t>processes</w:t>
      </w:r>
      <w:r w:rsidRPr="00DC7C42">
        <w:rPr>
          <w:rFonts w:ascii="Times New Roman" w:hAnsi="Times New Roman"/>
          <w:sz w:val="24"/>
          <w:szCs w:val="24"/>
        </w:rPr>
        <w:t xml:space="preserve">. Each of these biological processes produces heat. Heat cannot be used as the input energy for photosynthesis </w:t>
      </w:r>
      <w:r>
        <w:rPr>
          <w:rFonts w:ascii="Times New Roman" w:hAnsi="Times New Roman"/>
          <w:sz w:val="24"/>
          <w:szCs w:val="24"/>
        </w:rPr>
        <w:t xml:space="preserve">or for other biological processes. Instead, heat </w:t>
      </w:r>
      <w:r w:rsidRPr="00DC7C42">
        <w:rPr>
          <w:rFonts w:ascii="Times New Roman" w:hAnsi="Times New Roman"/>
          <w:sz w:val="24"/>
          <w:szCs w:val="24"/>
        </w:rPr>
        <w:t xml:space="preserve">is </w:t>
      </w:r>
      <w:r>
        <w:rPr>
          <w:rFonts w:ascii="Times New Roman" w:hAnsi="Times New Roman"/>
          <w:sz w:val="24"/>
          <w:szCs w:val="24"/>
        </w:rPr>
        <w:t xml:space="preserve">ultimately </w:t>
      </w:r>
      <w:r w:rsidRPr="00DC7C42">
        <w:rPr>
          <w:rFonts w:ascii="Times New Roman" w:hAnsi="Times New Roman"/>
          <w:sz w:val="24"/>
          <w:szCs w:val="24"/>
        </w:rPr>
        <w:t xml:space="preserve">radiated out to space. </w:t>
      </w:r>
      <w:r>
        <w:rPr>
          <w:rFonts w:ascii="Times New Roman" w:hAnsi="Times New Roman"/>
          <w:sz w:val="24"/>
          <w:szCs w:val="24"/>
        </w:rPr>
        <w:t>Therefore, the biosphere, with all of</w:t>
      </w:r>
      <w:r w:rsidRPr="00DC7C42">
        <w:rPr>
          <w:rFonts w:ascii="Times New Roman" w:hAnsi="Times New Roman"/>
          <w:sz w:val="24"/>
          <w:szCs w:val="24"/>
        </w:rPr>
        <w:t xml:space="preserve"> the Earth’s living organisms, depends on constant input of light energy from the sun. In contrast, the earth does not receive a significant inflow of carbon atoms, and this is not a problem because </w:t>
      </w:r>
      <w:r>
        <w:rPr>
          <w:rFonts w:ascii="Times New Roman" w:hAnsi="Times New Roman"/>
          <w:sz w:val="24"/>
          <w:szCs w:val="24"/>
        </w:rPr>
        <w:t xml:space="preserve">the </w:t>
      </w:r>
      <w:r w:rsidRPr="00E501C6">
        <w:rPr>
          <w:rFonts w:ascii="Times New Roman" w:hAnsi="Times New Roman"/>
          <w:sz w:val="24"/>
          <w:szCs w:val="24"/>
          <w:u w:val="single"/>
        </w:rPr>
        <w:t>carbon cycle constantly recycles carbon atoms</w:t>
      </w:r>
      <w:r w:rsidRPr="00DC7C42">
        <w:rPr>
          <w:rFonts w:ascii="Times New Roman" w:hAnsi="Times New Roman"/>
          <w:sz w:val="24"/>
          <w:szCs w:val="24"/>
        </w:rPr>
        <w:t>.</w:t>
      </w:r>
    </w:p>
    <w:p w14:paraId="4509185E" w14:textId="77777777" w:rsidR="008477C6" w:rsidRPr="003451BC" w:rsidRDefault="008477C6" w:rsidP="008477C6">
      <w:pPr>
        <w:pStyle w:val="ListParagraph"/>
        <w:numPr>
          <w:ilvl w:val="0"/>
          <w:numId w:val="2"/>
        </w:numPr>
        <w:spacing w:line="240" w:lineRule="auto"/>
        <w:ind w:left="360"/>
        <w:rPr>
          <w:rFonts w:ascii="Times New Roman" w:hAnsi="Times New Roman"/>
          <w:sz w:val="24"/>
          <w:szCs w:val="24"/>
        </w:rPr>
      </w:pPr>
      <w:r w:rsidRPr="003451BC">
        <w:rPr>
          <w:rFonts w:ascii="Times New Roman" w:hAnsi="Times New Roman"/>
          <w:sz w:val="24"/>
          <w:szCs w:val="24"/>
        </w:rPr>
        <w:t xml:space="preserve">The </w:t>
      </w:r>
      <w:r w:rsidRPr="00E501C6">
        <w:rPr>
          <w:rFonts w:ascii="Times New Roman" w:hAnsi="Times New Roman"/>
          <w:sz w:val="24"/>
          <w:szCs w:val="24"/>
          <w:u w:val="single"/>
        </w:rPr>
        <w:t>biomass</w:t>
      </w:r>
      <w:r w:rsidRPr="00E501C6">
        <w:rPr>
          <w:rFonts w:ascii="Times New Roman" w:hAnsi="Times New Roman"/>
          <w:sz w:val="24"/>
          <w:szCs w:val="24"/>
        </w:rPr>
        <w:t xml:space="preserve"> </w:t>
      </w:r>
      <w:r w:rsidRPr="003451BC">
        <w:rPr>
          <w:rFonts w:ascii="Times New Roman" w:hAnsi="Times New Roman"/>
          <w:sz w:val="24"/>
          <w:szCs w:val="24"/>
        </w:rPr>
        <w:t xml:space="preserve">of an organism is the mass of the organic molecules in the organism. </w:t>
      </w:r>
    </w:p>
    <w:p w14:paraId="08F8AE49" w14:textId="77777777" w:rsidR="008477C6" w:rsidRDefault="008477C6" w:rsidP="008477C6">
      <w:pPr>
        <w:pStyle w:val="ListParagraph"/>
        <w:numPr>
          <w:ilvl w:val="0"/>
          <w:numId w:val="2"/>
        </w:numPr>
        <w:spacing w:line="240" w:lineRule="auto"/>
        <w:ind w:left="360"/>
        <w:rPr>
          <w:rFonts w:ascii="Times New Roman" w:hAnsi="Times New Roman"/>
          <w:sz w:val="24"/>
          <w:szCs w:val="24"/>
        </w:rPr>
      </w:pPr>
      <w:r w:rsidRPr="003451BC">
        <w:rPr>
          <w:rFonts w:ascii="Times New Roman" w:hAnsi="Times New Roman"/>
          <w:sz w:val="24"/>
          <w:szCs w:val="24"/>
        </w:rPr>
        <w:t>The</w:t>
      </w:r>
      <w:r>
        <w:rPr>
          <w:rFonts w:ascii="Times New Roman" w:hAnsi="Times New Roman"/>
          <w:sz w:val="24"/>
          <w:szCs w:val="24"/>
        </w:rPr>
        <w:t xml:space="preserve"> </w:t>
      </w:r>
      <w:r w:rsidRPr="00E501C6">
        <w:rPr>
          <w:rFonts w:ascii="Times New Roman" w:hAnsi="Times New Roman"/>
          <w:sz w:val="24"/>
          <w:szCs w:val="24"/>
          <w:u w:val="single"/>
        </w:rPr>
        <w:t>net rate of biomass production</w:t>
      </w:r>
      <w:r w:rsidRPr="00E501C6">
        <w:rPr>
          <w:rFonts w:ascii="Times New Roman" w:hAnsi="Times New Roman"/>
          <w:sz w:val="24"/>
          <w:szCs w:val="24"/>
        </w:rPr>
        <w:t xml:space="preserve"> </w:t>
      </w:r>
      <w:r w:rsidRPr="003451BC">
        <w:rPr>
          <w:rFonts w:ascii="Times New Roman" w:hAnsi="Times New Roman"/>
          <w:sz w:val="24"/>
          <w:szCs w:val="24"/>
        </w:rPr>
        <w:t xml:space="preserve">is highest for </w:t>
      </w:r>
      <w:r>
        <w:rPr>
          <w:rFonts w:ascii="Times New Roman" w:hAnsi="Times New Roman"/>
          <w:sz w:val="24"/>
          <w:szCs w:val="24"/>
        </w:rPr>
        <w:t>the producers in an ecosystem</w:t>
      </w:r>
      <w:r w:rsidRPr="003451BC">
        <w:rPr>
          <w:rFonts w:ascii="Times New Roman" w:hAnsi="Times New Roman"/>
          <w:sz w:val="24"/>
          <w:szCs w:val="24"/>
        </w:rPr>
        <w:t xml:space="preserve"> and </w:t>
      </w:r>
      <w:r>
        <w:rPr>
          <w:rFonts w:ascii="Times New Roman" w:hAnsi="Times New Roman"/>
          <w:sz w:val="24"/>
          <w:szCs w:val="24"/>
        </w:rPr>
        <w:t xml:space="preserve">smaller for each higher trophic level in the ecosystem. </w:t>
      </w:r>
      <w:bookmarkStart w:id="2" w:name="_Hlk173585149"/>
      <w:r>
        <w:rPr>
          <w:rFonts w:ascii="Times New Roman" w:hAnsi="Times New Roman"/>
          <w:sz w:val="24"/>
          <w:szCs w:val="24"/>
        </w:rPr>
        <w:t xml:space="preserve">One major reason why is that many of the organic molecules that an animal eats are </w:t>
      </w:r>
      <w:r w:rsidRPr="003451BC">
        <w:rPr>
          <w:rFonts w:ascii="Times New Roman" w:hAnsi="Times New Roman"/>
          <w:sz w:val="24"/>
          <w:szCs w:val="24"/>
        </w:rPr>
        <w:t>used for cellular respiration</w:t>
      </w:r>
      <w:r>
        <w:rPr>
          <w:rFonts w:ascii="Times New Roman" w:hAnsi="Times New Roman"/>
          <w:sz w:val="24"/>
          <w:szCs w:val="24"/>
        </w:rPr>
        <w:t xml:space="preserve"> and thus are not available for biomass production</w:t>
      </w:r>
      <w:r w:rsidRPr="003451BC">
        <w:rPr>
          <w:rFonts w:ascii="Times New Roman" w:hAnsi="Times New Roman"/>
          <w:sz w:val="24"/>
          <w:szCs w:val="24"/>
        </w:rPr>
        <w:t xml:space="preserve">. </w:t>
      </w:r>
      <w:bookmarkEnd w:id="2"/>
    </w:p>
    <w:p w14:paraId="4742DBB8" w14:textId="77777777" w:rsidR="008477C6" w:rsidRPr="006B23D9" w:rsidRDefault="008477C6" w:rsidP="008477C6">
      <w:pPr>
        <w:pStyle w:val="ListParagraph"/>
        <w:numPr>
          <w:ilvl w:val="0"/>
          <w:numId w:val="2"/>
        </w:numPr>
        <w:spacing w:line="240" w:lineRule="auto"/>
        <w:ind w:left="360"/>
        <w:rPr>
          <w:rFonts w:ascii="Times New Roman" w:hAnsi="Times New Roman"/>
          <w:sz w:val="24"/>
          <w:szCs w:val="24"/>
        </w:rPr>
      </w:pPr>
      <w:r w:rsidRPr="006B23D9">
        <w:rPr>
          <w:rFonts w:ascii="Times New Roman" w:hAnsi="Times New Roman"/>
          <w:sz w:val="24"/>
          <w:szCs w:val="24"/>
        </w:rPr>
        <w:t xml:space="preserve">The reduction in the net rate of biomass production at higher trophic levels results in a </w:t>
      </w:r>
      <w:r w:rsidRPr="00E501C6">
        <w:rPr>
          <w:rFonts w:ascii="Times New Roman" w:hAnsi="Times New Roman"/>
          <w:sz w:val="24"/>
          <w:szCs w:val="24"/>
          <w:u w:val="single"/>
        </w:rPr>
        <w:t>trophic pyramid</w:t>
      </w:r>
      <w:r w:rsidRPr="006B23D9">
        <w:rPr>
          <w:rFonts w:ascii="Times New Roman" w:hAnsi="Times New Roman"/>
          <w:sz w:val="24"/>
          <w:szCs w:val="24"/>
        </w:rPr>
        <w:t>. One practical implication is that the amount of land needed to produce meat is about ten times greater than the amount of land needed to produce an equivalent biomass of plant food.</w:t>
      </w:r>
    </w:p>
    <w:p w14:paraId="1F8B5620" w14:textId="77777777" w:rsidR="0084562B" w:rsidRDefault="0084562B" w:rsidP="00104A66">
      <w:pPr>
        <w:rPr>
          <w:b/>
        </w:rPr>
      </w:pPr>
    </w:p>
    <w:p w14:paraId="5B0AAF7D" w14:textId="77777777" w:rsidR="001C1128" w:rsidRDefault="001C1128">
      <w:pPr>
        <w:rPr>
          <w:b/>
        </w:rPr>
      </w:pPr>
      <w:r>
        <w:rPr>
          <w:b/>
        </w:rPr>
        <w:br w:type="page"/>
      </w:r>
    </w:p>
    <w:p w14:paraId="3F73DC92" w14:textId="0FAC2B6D" w:rsidR="00104A66" w:rsidRDefault="00104A66" w:rsidP="00376862">
      <w:pPr>
        <w:ind w:left="720" w:hanging="720"/>
        <w:rPr>
          <w:b/>
        </w:rPr>
      </w:pPr>
      <w:r>
        <w:rPr>
          <w:b/>
        </w:rPr>
        <w:lastRenderedPageBreak/>
        <w:t>Recommended Learning Activities</w:t>
      </w:r>
      <w:r w:rsidR="0084562B">
        <w:rPr>
          <w:b/>
        </w:rPr>
        <w:t xml:space="preserve"> for Energy Transfers and Cycles of Matter in Ecosystems</w:t>
      </w:r>
    </w:p>
    <w:p w14:paraId="5AE1A9CD" w14:textId="77777777" w:rsidR="00104A66" w:rsidRPr="001C1128" w:rsidRDefault="00104A66" w:rsidP="001C1128"/>
    <w:p w14:paraId="1E3BF25E" w14:textId="77777777" w:rsidR="00104A66" w:rsidRPr="001C1128" w:rsidRDefault="00104A66" w:rsidP="001C1128">
      <w:pPr>
        <w:rPr>
          <w:b/>
        </w:rPr>
      </w:pPr>
      <w:r w:rsidRPr="001C1128">
        <w:rPr>
          <w:b/>
        </w:rPr>
        <w:t>Food Webs, Energy Flow, Carbon Cycle, and Trophic Pyramids</w:t>
      </w:r>
    </w:p>
    <w:p w14:paraId="7CCDD244" w14:textId="77777777" w:rsidR="00104A66" w:rsidRPr="001C1128" w:rsidRDefault="003C036E" w:rsidP="001C1128">
      <w:hyperlink r:id="rId9" w:history="1">
        <w:r w:rsidR="00104A66" w:rsidRPr="001C1128">
          <w:rPr>
            <w:rStyle w:val="Hyperlink"/>
          </w:rPr>
          <w:t>https://serendipstudio.org/exchange/bioactivities/foodweb</w:t>
        </w:r>
      </w:hyperlink>
    </w:p>
    <w:p w14:paraId="7F087DE6" w14:textId="6FA411CF" w:rsidR="00104A66" w:rsidRPr="00E501C6" w:rsidRDefault="00E501C6" w:rsidP="00E501C6">
      <w:pPr>
        <w:autoSpaceDE w:val="0"/>
        <w:autoSpaceDN w:val="0"/>
        <w:adjustRightInd w:val="0"/>
      </w:pPr>
      <w:r w:rsidRPr="00256522">
        <w:t>To begin</w:t>
      </w:r>
      <w:r>
        <w:t xml:space="preserve"> this hands-on, minds-on activity</w:t>
      </w:r>
      <w:r w:rsidRPr="00256522">
        <w:t>, students view a video about</w:t>
      </w:r>
      <w:r>
        <w:t xml:space="preserve"> ecosystem changes </w:t>
      </w:r>
      <w:r w:rsidRPr="00256522">
        <w:t>that resulted when wolves were</w:t>
      </w:r>
      <w:r>
        <w:t xml:space="preserve"> eliminated from</w:t>
      </w:r>
      <w:r w:rsidRPr="005F1EF2">
        <w:t xml:space="preserve"> </w:t>
      </w:r>
      <w:r w:rsidRPr="00256522">
        <w:t>Yellowstone</w:t>
      </w:r>
      <w:r w:rsidRPr="00F661DC">
        <w:t xml:space="preserve"> </w:t>
      </w:r>
      <w:r w:rsidRPr="00256522">
        <w:t>National Park</w:t>
      </w:r>
      <w:r>
        <w:t xml:space="preserve"> and later returned to Yellowstone</w:t>
      </w:r>
      <w:r w:rsidRPr="00256522">
        <w:t>.</w:t>
      </w:r>
      <w:r>
        <w:t xml:space="preserve"> Then, </w:t>
      </w:r>
      <w:r w:rsidRPr="00256522">
        <w:t>students learn about food chains and food webs</w:t>
      </w:r>
      <w:r>
        <w:t xml:space="preserve">, and they </w:t>
      </w:r>
      <w:r w:rsidRPr="00256522">
        <w:t>construct and analyze a food web for Yellowstone.</w:t>
      </w:r>
      <w:r>
        <w:t xml:space="preserve"> Students use what they have learned to understand a trophic cascade caused by the elimination of wolves from Yellowstone. Next, students learn</w:t>
      </w:r>
      <w:bookmarkStart w:id="3" w:name="_Hlk173158159"/>
      <w:r>
        <w:t xml:space="preserve"> that the biosphere requires a continuous inflow of energy, but does not need an inflow of carbon atoms. </w:t>
      </w:r>
      <w:bookmarkEnd w:id="3"/>
      <w:r>
        <w:t xml:space="preserve">To understand why, students apply fundamental principles of physics to </w:t>
      </w:r>
      <w:r w:rsidRPr="00D8660F">
        <w:t xml:space="preserve">photosynthesis, biosynthesis, </w:t>
      </w:r>
      <w:r>
        <w:t xml:space="preserve">and </w:t>
      </w:r>
      <w:r w:rsidRPr="00D8660F">
        <w:t>cellular respiration</w:t>
      </w:r>
      <w:r>
        <w:t xml:space="preserve">, the processes which result in </w:t>
      </w:r>
      <w:r w:rsidRPr="00D8660F">
        <w:t>carbon cycle</w:t>
      </w:r>
      <w:r>
        <w:t>s</w:t>
      </w:r>
      <w:r w:rsidRPr="00D8660F">
        <w:t xml:space="preserve"> and energy flow through ecosystems</w:t>
      </w:r>
      <w:r w:rsidRPr="00732D4B">
        <w:t xml:space="preserve">. </w:t>
      </w:r>
      <w:r>
        <w:t xml:space="preserve"> </w:t>
      </w:r>
      <w:r w:rsidRPr="00732D4B">
        <w:t xml:space="preserve">In the final section, students </w:t>
      </w:r>
      <w:r>
        <w:t>use the concepts they have learned</w:t>
      </w:r>
      <w:r w:rsidRPr="00732D4B">
        <w:t xml:space="preserve"> to understand </w:t>
      </w:r>
      <w:r w:rsidRPr="00D8660F">
        <w:t>trophic pyramids</w:t>
      </w:r>
      <w:r>
        <w:t xml:space="preserve"> and phenomena such as the relative population sizes for wolves vs. elk in Yellowstone</w:t>
      </w:r>
      <w:r w:rsidRPr="00732D4B">
        <w:t>.</w:t>
      </w:r>
      <w:r>
        <w:t xml:space="preserve"> Thus, students learn how ecological phenomena result from processes at the molecular, cellular, and organi</w:t>
      </w:r>
      <w:r w:rsidRPr="00AA58FC">
        <w:t>smal levels.</w:t>
      </w:r>
      <w:r w:rsidRPr="001C1128">
        <w:t xml:space="preserve"> </w:t>
      </w:r>
      <w:r w:rsidR="00104A66" w:rsidRPr="001C1128">
        <w:t>(NGSS)</w:t>
      </w:r>
    </w:p>
    <w:p w14:paraId="2284F75A" w14:textId="77777777" w:rsidR="00F07A13" w:rsidRPr="001C1128" w:rsidRDefault="00F07A13" w:rsidP="001C1128">
      <w:r w:rsidRPr="001C1128">
        <w:rPr>
          <w:u w:val="single"/>
        </w:rPr>
        <w:t>or</w:t>
      </w:r>
    </w:p>
    <w:p w14:paraId="118A2003" w14:textId="2E5A75E5" w:rsidR="00F07A13" w:rsidRPr="00E501C6" w:rsidRDefault="00F07A13" w:rsidP="001C1128">
      <w:pPr>
        <w:pStyle w:val="Heading3"/>
        <w:spacing w:before="0" w:after="0"/>
        <w:rPr>
          <w:rFonts w:ascii="Times New Roman" w:hAnsi="Times New Roman" w:cs="Times New Roman"/>
          <w:bCs w:val="0"/>
          <w:sz w:val="24"/>
          <w:szCs w:val="24"/>
        </w:rPr>
      </w:pPr>
      <w:r w:rsidRPr="00E501C6">
        <w:rPr>
          <w:rFonts w:ascii="Times New Roman" w:hAnsi="Times New Roman" w:cs="Times New Roman"/>
          <w:bCs w:val="0"/>
          <w:sz w:val="24"/>
          <w:szCs w:val="24"/>
        </w:rPr>
        <w:t xml:space="preserve">Food Webs - </w:t>
      </w:r>
      <w:r w:rsidR="00E501C6" w:rsidRPr="00E501C6">
        <w:rPr>
          <w:rFonts w:ascii="Times New Roman" w:hAnsi="Times New Roman" w:cs="Times New Roman"/>
          <w:sz w:val="24"/>
          <w:szCs w:val="24"/>
        </w:rPr>
        <w:t>How did the elimination and return of wolves affect other populations in Yellowstone?</w:t>
      </w:r>
    </w:p>
    <w:p w14:paraId="7846C8F9" w14:textId="3ACC197B" w:rsidR="00F07A13" w:rsidRPr="001C1128" w:rsidRDefault="003C036E" w:rsidP="001C1128">
      <w:pPr>
        <w:pStyle w:val="NormalWeb"/>
        <w:spacing w:before="0" w:beforeAutospacing="0" w:after="0" w:afterAutospacing="0"/>
        <w:rPr>
          <w:rFonts w:cs="Open Sans"/>
          <w:color w:val="000000"/>
        </w:rPr>
      </w:pPr>
      <w:hyperlink r:id="rId10" w:history="1">
        <w:r w:rsidR="00F07A13" w:rsidRPr="001C1128">
          <w:rPr>
            <w:rStyle w:val="Hyperlink"/>
            <w:rFonts w:cs="Open Sans"/>
          </w:rPr>
          <w:t>https://serendipstudio.org/exchange/bioactivities/foodwebRR</w:t>
        </w:r>
      </w:hyperlink>
    </w:p>
    <w:p w14:paraId="7AFACF41" w14:textId="0CB53D0A" w:rsidR="00F07A13" w:rsidRPr="00E501C6" w:rsidRDefault="00E501C6" w:rsidP="00E501C6">
      <w:pPr>
        <w:autoSpaceDE w:val="0"/>
        <w:autoSpaceDN w:val="0"/>
        <w:adjustRightInd w:val="0"/>
      </w:pPr>
      <w:r w:rsidRPr="00256522">
        <w:t>To begin</w:t>
      </w:r>
      <w:r>
        <w:t xml:space="preserve"> this hands-on, minds-on activity</w:t>
      </w:r>
      <w:r w:rsidRPr="00256522">
        <w:t>, students view a video about</w:t>
      </w:r>
      <w:r>
        <w:t xml:space="preserve"> ecosystem changes </w:t>
      </w:r>
      <w:r w:rsidRPr="00256522">
        <w:t>that resulted when wolves were</w:t>
      </w:r>
      <w:r>
        <w:t xml:space="preserve"> eliminated from</w:t>
      </w:r>
      <w:r w:rsidRPr="005F1EF2">
        <w:t xml:space="preserve"> </w:t>
      </w:r>
      <w:r w:rsidRPr="00256522">
        <w:t>Yellowstone</w:t>
      </w:r>
      <w:r w:rsidRPr="00F661DC">
        <w:t xml:space="preserve"> </w:t>
      </w:r>
      <w:r w:rsidRPr="00256522">
        <w:t>National Park</w:t>
      </w:r>
      <w:r>
        <w:t xml:space="preserve"> and later returned to Yellowstone</w:t>
      </w:r>
      <w:r w:rsidRPr="00256522">
        <w:t>.</w:t>
      </w:r>
      <w:r>
        <w:t xml:space="preserve"> Then, </w:t>
      </w:r>
      <w:r w:rsidRPr="00256522">
        <w:t>students learn about food chains and food webs</w:t>
      </w:r>
      <w:r>
        <w:t xml:space="preserve">, and they </w:t>
      </w:r>
      <w:r w:rsidRPr="00256522">
        <w:t>construct and analyze a food web for Yellowstone.</w:t>
      </w:r>
      <w:r>
        <w:t xml:space="preserve"> Finally, students use what they have learned to understand a trophic cascade caused by the elimination of wolves from Yellowstone.</w:t>
      </w:r>
      <w:r w:rsidR="00F07A13" w:rsidRPr="001C1128">
        <w:rPr>
          <w:rFonts w:cs="Open Sans"/>
          <w:color w:val="000000"/>
        </w:rPr>
        <w:t xml:space="preserve"> (NGSS)</w:t>
      </w:r>
    </w:p>
    <w:p w14:paraId="005C764C" w14:textId="77777777" w:rsidR="00F07A13" w:rsidRPr="001C1128" w:rsidRDefault="00F07A13" w:rsidP="001C1128">
      <w:r w:rsidRPr="001C1128">
        <w:t>+</w:t>
      </w:r>
    </w:p>
    <w:p w14:paraId="03D2E2DC" w14:textId="0F176D60" w:rsidR="00104A66" w:rsidRPr="001C1128" w:rsidRDefault="00F07A13" w:rsidP="001C1128">
      <w:r w:rsidRPr="001C1128">
        <w:rPr>
          <w:b/>
        </w:rPr>
        <w:t>Carbon Cycles and Energy Flow through Ecosystems and the Biosphere</w:t>
      </w:r>
    </w:p>
    <w:p w14:paraId="10CBBD24" w14:textId="129CE7FB" w:rsidR="00F07A13" w:rsidRPr="001C1128" w:rsidRDefault="003C036E" w:rsidP="001C1128">
      <w:hyperlink r:id="rId11" w:history="1">
        <w:r w:rsidR="00F07A13" w:rsidRPr="001C1128">
          <w:rPr>
            <w:rStyle w:val="Hyperlink"/>
          </w:rPr>
          <w:t>https://serendipstudio.org/exchange/bioactivities/carboncycle</w:t>
        </w:r>
      </w:hyperlink>
      <w:r w:rsidR="00F07A13" w:rsidRPr="001C1128">
        <w:t xml:space="preserve"> </w:t>
      </w:r>
    </w:p>
    <w:p w14:paraId="7E9F3891" w14:textId="1BE8C818" w:rsidR="00F07A13" w:rsidRPr="00E96602" w:rsidRDefault="00E96602" w:rsidP="00E96602">
      <w:r>
        <w:t xml:space="preserve">In this analysis and discussion activity, students learn that the biosphere requires a continuous inflow of energy, but does not need an inflow of carbon atoms. </w:t>
      </w:r>
      <w:bookmarkStart w:id="4" w:name="_Hlk173240679"/>
      <w:r>
        <w:t xml:space="preserve">To understand why, students apply fundamental principles of physics to </w:t>
      </w:r>
      <w:r w:rsidRPr="00D8660F">
        <w:t xml:space="preserve">photosynthesis, biosynthesis, </w:t>
      </w:r>
      <w:r>
        <w:t xml:space="preserve">and </w:t>
      </w:r>
      <w:r w:rsidRPr="00D8660F">
        <w:t>cellular respiration</w:t>
      </w:r>
      <w:r>
        <w:t xml:space="preserve">, the processes which are responsible for </w:t>
      </w:r>
      <w:r w:rsidRPr="00D8660F">
        <w:t>carbon cycle</w:t>
      </w:r>
      <w:r>
        <w:t>s</w:t>
      </w:r>
      <w:r w:rsidRPr="00D8660F">
        <w:t xml:space="preserve"> and energy flow through ecosystems</w:t>
      </w:r>
      <w:r w:rsidRPr="00732D4B">
        <w:t>.</w:t>
      </w:r>
      <w:bookmarkEnd w:id="4"/>
      <w:r>
        <w:t xml:space="preserve"> Thus, students learn how ecological phenomena result from processes at the molecular, cellular and organismal levels.</w:t>
      </w:r>
      <w:r>
        <w:t xml:space="preserve"> </w:t>
      </w:r>
      <w:r w:rsidR="001C1128">
        <w:rPr>
          <w:rFonts w:cs="Open Sans"/>
          <w:color w:val="000000"/>
        </w:rPr>
        <w:t>(NGSS)</w:t>
      </w:r>
    </w:p>
    <w:p w14:paraId="63C3D6B0" w14:textId="77777777" w:rsidR="00F07A13" w:rsidRPr="001C1128" w:rsidRDefault="00F07A13" w:rsidP="001C1128">
      <w:r w:rsidRPr="001C1128">
        <w:t>+</w:t>
      </w:r>
    </w:p>
    <w:p w14:paraId="2DAD4F70" w14:textId="77777777" w:rsidR="001C1128" w:rsidRPr="001C1128" w:rsidRDefault="001C1128" w:rsidP="001C1128">
      <w:r w:rsidRPr="001C1128">
        <w:rPr>
          <w:b/>
        </w:rPr>
        <w:t>Trophic Pyramids</w:t>
      </w:r>
    </w:p>
    <w:p w14:paraId="025741C2" w14:textId="56AB21D3" w:rsidR="001C1128" w:rsidRPr="001C1128" w:rsidRDefault="003C036E" w:rsidP="001C1128">
      <w:hyperlink r:id="rId12" w:history="1">
        <w:r w:rsidR="001C1128" w:rsidRPr="001C1128">
          <w:rPr>
            <w:rStyle w:val="Hyperlink"/>
          </w:rPr>
          <w:t>https://serendipstudio.org/exchange/bioactivities/trophicpyr</w:t>
        </w:r>
      </w:hyperlink>
      <w:r w:rsidR="001C1128" w:rsidRPr="001C1128">
        <w:t xml:space="preserve"> </w:t>
      </w:r>
    </w:p>
    <w:p w14:paraId="5171C908" w14:textId="6F68C253" w:rsidR="00E96602" w:rsidRDefault="00E96602" w:rsidP="00E96602">
      <w:r>
        <w:t>In this analysis and discussion activity, students discover the reasons why (in many ecosystems) plants are more common than primary consumers, which in turn are more common than secondary consumers. To begin, they learn about the factors that influence the net rate of biomass production. They figure out why the net rate of biomass production is lower for each higher trophic level in an ecosystem. Then</w:t>
      </w:r>
      <w:r w:rsidRPr="00732D4B">
        <w:t>, students</w:t>
      </w:r>
      <w:r>
        <w:t xml:space="preserve"> construct and analyze trophic pyramids. Finally, they apply what they have learned to understanding why more resources are needed to produce meat than to produce an equivalent amount of plant food.</w:t>
      </w:r>
      <w:r>
        <w:t xml:space="preserve"> (NGSS)</w:t>
      </w:r>
    </w:p>
    <w:p w14:paraId="3EF8C86C" w14:textId="6E45AEFE" w:rsidR="00F07A13" w:rsidRPr="001C1128" w:rsidRDefault="00F07A13" w:rsidP="001C1128"/>
    <w:p w14:paraId="4C55C09A" w14:textId="77777777" w:rsidR="00104A66" w:rsidRPr="001C1128" w:rsidRDefault="00104A66" w:rsidP="001C1128">
      <w:pPr>
        <w:rPr>
          <w:szCs w:val="26"/>
        </w:rPr>
      </w:pPr>
      <w:r w:rsidRPr="001C1128">
        <w:rPr>
          <w:b/>
          <w:szCs w:val="28"/>
        </w:rPr>
        <w:t xml:space="preserve">Food and Climate Change </w:t>
      </w:r>
      <w:r w:rsidRPr="001C1128">
        <w:rPr>
          <w:b/>
          <w:szCs w:val="26"/>
        </w:rPr>
        <w:t>– How can we feed a growing world population without increasing global warming?</w:t>
      </w:r>
    </w:p>
    <w:p w14:paraId="10CAB402" w14:textId="1D627AD2" w:rsidR="00104A66" w:rsidRPr="001C1128" w:rsidRDefault="003C036E" w:rsidP="001C1128">
      <w:pPr>
        <w:rPr>
          <w:szCs w:val="26"/>
        </w:rPr>
      </w:pPr>
      <w:hyperlink r:id="rId13" w:history="1">
        <w:r w:rsidR="001C1128" w:rsidRPr="001C1128">
          <w:rPr>
            <w:rStyle w:val="Hyperlink"/>
            <w:szCs w:val="20"/>
          </w:rPr>
          <w:t>https://serendipstudio.org/exchange/bioactivities/FoodClimateChange</w:t>
        </w:r>
      </w:hyperlink>
    </w:p>
    <w:p w14:paraId="46DFA0A8" w14:textId="772CB004" w:rsidR="001C1128" w:rsidRPr="00324485" w:rsidRDefault="00EF3462" w:rsidP="001C1128">
      <w:bookmarkStart w:id="5" w:name="_Hlk74810901"/>
      <w:bookmarkStart w:id="6" w:name="_Hlk73950018"/>
      <w:r>
        <w:lastRenderedPageBreak/>
        <w:t>In this analysis and discussion activity, students learn how food production results in the release of three greenhouse gases – carbon dioxide (</w:t>
      </w:r>
      <w:r w:rsidRPr="009A5D7F">
        <w:rPr>
          <w:rFonts w:cstheme="minorHAnsi"/>
        </w:rPr>
        <w:t>CO</w:t>
      </w:r>
      <w:r w:rsidRPr="009A5D7F">
        <w:rPr>
          <w:rFonts w:cstheme="minorHAnsi"/>
          <w:vertAlign w:val="subscript"/>
        </w:rPr>
        <w:t>2</w:t>
      </w:r>
      <w:r>
        <w:t>), nitrous oxide (N</w:t>
      </w:r>
      <w:r w:rsidRPr="00C37392">
        <w:rPr>
          <w:vertAlign w:val="subscript"/>
        </w:rPr>
        <w:t>2</w:t>
      </w:r>
      <w:r>
        <w:t>O), and methane (CH</w:t>
      </w:r>
      <w:r w:rsidRPr="00952999">
        <w:rPr>
          <w:vertAlign w:val="subscript"/>
        </w:rPr>
        <w:t>4</w:t>
      </w:r>
      <w:r>
        <w:t xml:space="preserve">). Students </w:t>
      </w:r>
      <w:r w:rsidRPr="00324485">
        <w:t>analyze carbon</w:t>
      </w:r>
      <w:r>
        <w:t xml:space="preserve"> and nitrogen</w:t>
      </w:r>
      <w:r w:rsidRPr="00324485">
        <w:t xml:space="preserve"> cycles</w:t>
      </w:r>
      <w:r>
        <w:t xml:space="preserve"> to understand how agriculture results in increased </w:t>
      </w:r>
      <w:r w:rsidRPr="009A5D7F">
        <w:rPr>
          <w:rFonts w:cstheme="minorHAnsi"/>
        </w:rPr>
        <w:t>CO</w:t>
      </w:r>
      <w:r w:rsidRPr="009A5D7F">
        <w:rPr>
          <w:rFonts w:cstheme="minorHAnsi"/>
          <w:vertAlign w:val="subscript"/>
        </w:rPr>
        <w:t>2</w:t>
      </w:r>
      <w:r>
        <w:t xml:space="preserve"> and N</w:t>
      </w:r>
      <w:r w:rsidRPr="00C37392">
        <w:rPr>
          <w:vertAlign w:val="subscript"/>
        </w:rPr>
        <w:t>2</w:t>
      </w:r>
      <w:r>
        <w:t>O in the atmosphere. Students interpret data concerning the very different amounts of greenhouse gases released during the production of various types of food; they apply concepts related to trophic pyramids and they learn about CH</w:t>
      </w:r>
      <w:r w:rsidRPr="00952999">
        <w:rPr>
          <w:vertAlign w:val="subscript"/>
        </w:rPr>
        <w:t>4</w:t>
      </w:r>
      <w:r>
        <w:rPr>
          <w:vertAlign w:val="subscript"/>
        </w:rPr>
        <w:t xml:space="preserve"> </w:t>
      </w:r>
      <w:r w:rsidRPr="008A473B">
        <w:t>release by ruminants</w:t>
      </w:r>
      <w:r w:rsidRPr="00324485">
        <w:t>.</w:t>
      </w:r>
      <w:r>
        <w:t xml:space="preserve"> Finally,</w:t>
      </w:r>
      <w:r w:rsidRPr="00324485">
        <w:t xml:space="preserve"> students </w:t>
      </w:r>
      <w:r>
        <w:t>propose, research, and evaluate strategies</w:t>
      </w:r>
      <w:r w:rsidRPr="00324485">
        <w:t xml:space="preserve"> to</w:t>
      </w:r>
      <w:r>
        <w:t xml:space="preserve"> reduce the amount of greenhouse gases that will be released during future production of food for </w:t>
      </w:r>
      <w:r w:rsidRPr="00324485">
        <w:t>the world’s growing population.</w:t>
      </w:r>
      <w:bookmarkEnd w:id="5"/>
      <w:r w:rsidR="001C1128">
        <w:t xml:space="preserve"> (NGSS)</w:t>
      </w:r>
    </w:p>
    <w:bookmarkEnd w:id="6"/>
    <w:p w14:paraId="7E0FB99D" w14:textId="77777777" w:rsidR="00E32F37" w:rsidRDefault="00E32F37" w:rsidP="00104A66"/>
    <w:p w14:paraId="3C50A95B" w14:textId="77777777" w:rsidR="00E32F37" w:rsidRDefault="00E32F37" w:rsidP="00E32F37">
      <w:r w:rsidRPr="00E32F37">
        <w:rPr>
          <w:b/>
        </w:rPr>
        <w:t>Marine Food Webs</w:t>
      </w:r>
      <w:r>
        <w:t xml:space="preserve">  </w:t>
      </w:r>
    </w:p>
    <w:p w14:paraId="7D7DE27E" w14:textId="77777777" w:rsidR="00E32F37" w:rsidRDefault="003C036E" w:rsidP="00E32F37">
      <w:hyperlink r:id="rId14" w:history="1">
        <w:r w:rsidR="00E32F37">
          <w:rPr>
            <w:rStyle w:val="Hyperlink"/>
          </w:rPr>
          <w:t>https://www.nationalgeographic.org/activity/marine-food-webs/</w:t>
        </w:r>
      </w:hyperlink>
    </w:p>
    <w:p w14:paraId="61670531" w14:textId="77777777" w:rsidR="00E32F37" w:rsidRPr="00AE1DB4" w:rsidRDefault="00E32F37" w:rsidP="00E32F37">
      <w:r>
        <w:t>Students</w:t>
      </w:r>
      <w:r w:rsidR="00376862">
        <w:t xml:space="preserve"> analyze the differences between </w:t>
      </w:r>
      <w:r>
        <w:t>two versions of a trophic pyramid for a marine ecosystem. Then,</w:t>
      </w:r>
      <w:r w:rsidR="00376862">
        <w:t xml:space="preserve"> students </w:t>
      </w:r>
      <w:r>
        <w:t>analyze a coral reef food web and compare it to the trophic pyramids. Then, each student carries out online research</w:t>
      </w:r>
      <w:r w:rsidR="00C05EB8">
        <w:t xml:space="preserve"> to identify </w:t>
      </w:r>
      <w:r>
        <w:t>the prey and predators for</w:t>
      </w:r>
      <w:r w:rsidR="00376862">
        <w:t xml:space="preserve"> an organism </w:t>
      </w:r>
      <w:r>
        <w:t>in a mangrove ecosystem, and the class uses</w:t>
      </w:r>
      <w:r w:rsidR="008B3BA5">
        <w:t xml:space="preserve"> this information </w:t>
      </w:r>
      <w:r>
        <w:t>to construct a food web for the mangrove ecosystem.</w:t>
      </w:r>
      <w:r w:rsidR="00376862">
        <w:t xml:space="preserve"> Throughout, the </w:t>
      </w:r>
      <w:r>
        <w:t>teacher guides classroom discussion of general principles.</w:t>
      </w:r>
    </w:p>
    <w:p w14:paraId="483F07BC" w14:textId="77777777" w:rsidR="00104A66" w:rsidRDefault="00104A66" w:rsidP="00104A66"/>
    <w:p w14:paraId="35189675" w14:textId="77777777" w:rsidR="00700BEF" w:rsidRPr="00104A66" w:rsidRDefault="00104A66" w:rsidP="00700BEF">
      <w:pPr>
        <w:jc w:val="center"/>
        <w:rPr>
          <w:b/>
        </w:rPr>
      </w:pPr>
      <w:r w:rsidRPr="00104A66">
        <w:rPr>
          <w:b/>
        </w:rPr>
        <w:t>II. Dynamics of Populations, Communities and Ecosystems</w:t>
      </w:r>
    </w:p>
    <w:p w14:paraId="0B50D435" w14:textId="77777777" w:rsidR="00700BEF" w:rsidRPr="0053258B" w:rsidRDefault="00700BEF" w:rsidP="00700BEF">
      <w:pPr>
        <w:rPr>
          <w:u w:val="single"/>
        </w:rPr>
      </w:pPr>
      <w:r w:rsidRPr="0053258B">
        <w:rPr>
          <w:u w:val="single"/>
        </w:rPr>
        <w:t xml:space="preserve">Disciplinary Core Idea LS2.A, Interdependent Relationships in Ecosystems: </w:t>
      </w:r>
    </w:p>
    <w:p w14:paraId="36E9B698" w14:textId="77777777" w:rsidR="00700BEF" w:rsidRPr="0053258B" w:rsidRDefault="00700BEF" w:rsidP="00700BEF">
      <w:pPr>
        <w:pStyle w:val="ListParagraph"/>
        <w:numPr>
          <w:ilvl w:val="0"/>
          <w:numId w:val="6"/>
        </w:numPr>
        <w:spacing w:after="0" w:line="240" w:lineRule="auto"/>
        <w:rPr>
          <w:rFonts w:ascii="Times New Roman" w:hAnsi="Times New Roman"/>
          <w:sz w:val="24"/>
        </w:rPr>
      </w:pPr>
      <w:r w:rsidRPr="0053258B">
        <w:rPr>
          <w:rFonts w:ascii="Times New Roman" w:hAnsi="Times New Roman"/>
          <w:sz w:val="24"/>
        </w:rPr>
        <w:t>“Ecosystems have carrying capacities, which are limits to the number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 and resources are finite. This fundamental tension affects the abundance (number of individuals) of species in any given ecosystem.”</w:t>
      </w:r>
    </w:p>
    <w:p w14:paraId="3F0EA7AE" w14:textId="77777777" w:rsidR="00854188" w:rsidRPr="0053258B" w:rsidRDefault="00854188" w:rsidP="00854188">
      <w:pPr>
        <w:rPr>
          <w:u w:val="single"/>
        </w:rPr>
      </w:pPr>
      <w:r w:rsidRPr="0053258B">
        <w:rPr>
          <w:u w:val="single"/>
        </w:rPr>
        <w:t xml:space="preserve">Disciplinary Core Idea LS2.C, Ecosystem Dynamics, Functioning and Resilience: </w:t>
      </w:r>
    </w:p>
    <w:p w14:paraId="30439C79" w14:textId="77777777" w:rsidR="00BC5777" w:rsidRPr="0053258B" w:rsidRDefault="00854188" w:rsidP="002B12C0">
      <w:pPr>
        <w:pStyle w:val="ListParagraph"/>
        <w:numPr>
          <w:ilvl w:val="0"/>
          <w:numId w:val="7"/>
        </w:numPr>
        <w:spacing w:after="0" w:line="240" w:lineRule="auto"/>
        <w:rPr>
          <w:rFonts w:ascii="Times New Roman" w:hAnsi="Times New Roman"/>
          <w:sz w:val="24"/>
        </w:rPr>
      </w:pPr>
      <w:r w:rsidRPr="0053258B">
        <w:rPr>
          <w:rFonts w:ascii="Times New Roman" w:hAnsi="Times New Roman"/>
          <w:sz w:val="24"/>
        </w:rPr>
        <w:t>“A complex set of interactions within an ecosystem can keep its numbers and types of organisms relatively constant over long periods of time under stable conditions. If a modest biological or physical disturbance to an ecosystem occurs, it may return to its more or less original status (i.e. the ecosystem is resilient), as opposed to becoming a very different ecosystem. Extreme fluctuations in conditions or the size of any population, however, can challenge the functioning of ecosystems in terms of resources and habitat availability.</w:t>
      </w:r>
      <w:r w:rsidR="0092404A">
        <w:rPr>
          <w:rFonts w:ascii="Times New Roman" w:hAnsi="Times New Roman"/>
          <w:sz w:val="24"/>
        </w:rPr>
        <w:t>”</w:t>
      </w:r>
      <w:r w:rsidRPr="0053258B">
        <w:rPr>
          <w:rFonts w:ascii="Times New Roman" w:hAnsi="Times New Roman"/>
          <w:sz w:val="24"/>
        </w:rPr>
        <w:t xml:space="preserve"> </w:t>
      </w:r>
    </w:p>
    <w:p w14:paraId="2CD694C4" w14:textId="77777777" w:rsidR="00854188" w:rsidRPr="0053258B" w:rsidRDefault="0092404A" w:rsidP="002B12C0">
      <w:pPr>
        <w:pStyle w:val="ListParagraph"/>
        <w:numPr>
          <w:ilvl w:val="0"/>
          <w:numId w:val="7"/>
        </w:numPr>
        <w:spacing w:after="0" w:line="240" w:lineRule="auto"/>
        <w:rPr>
          <w:rFonts w:ascii="Times New Roman" w:hAnsi="Times New Roman"/>
          <w:sz w:val="24"/>
        </w:rPr>
      </w:pPr>
      <w:r>
        <w:rPr>
          <w:rFonts w:ascii="Times New Roman" w:hAnsi="Times New Roman"/>
          <w:sz w:val="24"/>
        </w:rPr>
        <w:t>“</w:t>
      </w:r>
      <w:r w:rsidR="00854188" w:rsidRPr="0053258B">
        <w:rPr>
          <w:rFonts w:ascii="Times New Roman" w:hAnsi="Times New Roman"/>
          <w:sz w:val="24"/>
        </w:rPr>
        <w:t>Moreover, anthropogenic changes (induced by human activity) in the environment – including habitat destruction, pollution, introduction of invasive species, overexploitation, and climate change – can disrupt an ecosystem and threaten the survival of some species.”</w:t>
      </w:r>
    </w:p>
    <w:p w14:paraId="3F15EFA1" w14:textId="77777777" w:rsidR="0092404A" w:rsidRDefault="0092404A" w:rsidP="002A0901">
      <w:pPr>
        <w:rPr>
          <w:u w:val="single"/>
        </w:rPr>
      </w:pPr>
    </w:p>
    <w:p w14:paraId="4796D7D1" w14:textId="77777777" w:rsidR="002A0901" w:rsidRPr="0053258B" w:rsidRDefault="002A0901" w:rsidP="002A0901">
      <w:pPr>
        <w:rPr>
          <w:u w:val="single"/>
        </w:rPr>
      </w:pPr>
      <w:r w:rsidRPr="0053258B">
        <w:rPr>
          <w:u w:val="single"/>
        </w:rPr>
        <w:t>Additional Concepts</w:t>
      </w:r>
    </w:p>
    <w:p w14:paraId="00E24F16" w14:textId="688229D2" w:rsidR="00BF6465" w:rsidRPr="00AD53C3" w:rsidRDefault="00BF6465" w:rsidP="007274E4">
      <w:pPr>
        <w:pStyle w:val="ListParagraph"/>
        <w:numPr>
          <w:ilvl w:val="0"/>
          <w:numId w:val="8"/>
        </w:numPr>
        <w:spacing w:after="0" w:line="240" w:lineRule="auto"/>
        <w:ind w:left="360"/>
        <w:rPr>
          <w:rFonts w:ascii="Times New Roman" w:hAnsi="Times New Roman"/>
          <w:sz w:val="24"/>
          <w:szCs w:val="24"/>
        </w:rPr>
      </w:pPr>
      <w:r w:rsidRPr="00AD53C3">
        <w:rPr>
          <w:rFonts w:ascii="Times New Roman" w:hAnsi="Times New Roman"/>
          <w:sz w:val="24"/>
          <w:szCs w:val="24"/>
        </w:rPr>
        <w:t xml:space="preserve">A </w:t>
      </w:r>
      <w:r w:rsidRPr="00AD53C3">
        <w:rPr>
          <w:rFonts w:ascii="Times New Roman" w:hAnsi="Times New Roman"/>
          <w:sz w:val="24"/>
          <w:szCs w:val="24"/>
          <w:u w:val="single"/>
        </w:rPr>
        <w:t>population</w:t>
      </w:r>
      <w:r w:rsidR="00CA32B2" w:rsidRPr="00AD53C3">
        <w:rPr>
          <w:rFonts w:ascii="Times New Roman" w:hAnsi="Times New Roman"/>
          <w:sz w:val="24"/>
          <w:szCs w:val="24"/>
        </w:rPr>
        <w:t xml:space="preserve"> is a group of individuals of the same species that live in the same area at the same time. When resources are abundant,</w:t>
      </w:r>
      <w:r w:rsidR="00853D72">
        <w:rPr>
          <w:rFonts w:ascii="Times New Roman" w:hAnsi="Times New Roman"/>
          <w:sz w:val="24"/>
          <w:szCs w:val="24"/>
        </w:rPr>
        <w:t xml:space="preserve"> population growth rate</w:t>
      </w:r>
      <w:r w:rsidR="008B3BA5">
        <w:rPr>
          <w:rFonts w:ascii="Times New Roman" w:hAnsi="Times New Roman"/>
          <w:sz w:val="24"/>
          <w:szCs w:val="24"/>
        </w:rPr>
        <w:t xml:space="preserve"> is proportional to population size</w:t>
      </w:r>
      <w:r w:rsidR="00853D72">
        <w:rPr>
          <w:rFonts w:ascii="Times New Roman" w:hAnsi="Times New Roman"/>
          <w:sz w:val="24"/>
          <w:szCs w:val="24"/>
        </w:rPr>
        <w:t>, and</w:t>
      </w:r>
      <w:r w:rsidR="00C05EB8">
        <w:rPr>
          <w:rFonts w:ascii="Times New Roman" w:hAnsi="Times New Roman"/>
          <w:sz w:val="24"/>
          <w:szCs w:val="24"/>
        </w:rPr>
        <w:t xml:space="preserve"> the population </w:t>
      </w:r>
      <w:r w:rsidR="00CA32B2" w:rsidRPr="00AD53C3">
        <w:rPr>
          <w:rFonts w:ascii="Times New Roman" w:hAnsi="Times New Roman"/>
          <w:sz w:val="24"/>
          <w:szCs w:val="24"/>
        </w:rPr>
        <w:t xml:space="preserve">shows </w:t>
      </w:r>
      <w:r w:rsidR="00CA32B2" w:rsidRPr="00AD53C3">
        <w:rPr>
          <w:rFonts w:ascii="Times New Roman" w:hAnsi="Times New Roman"/>
          <w:sz w:val="24"/>
          <w:szCs w:val="24"/>
          <w:u w:val="single"/>
        </w:rPr>
        <w:t>exponential</w:t>
      </w:r>
      <w:r w:rsidR="00CA32B2" w:rsidRPr="00AD53C3">
        <w:rPr>
          <w:rFonts w:ascii="Times New Roman" w:hAnsi="Times New Roman"/>
          <w:sz w:val="24"/>
          <w:szCs w:val="24"/>
        </w:rPr>
        <w:t xml:space="preserve"> population growth.</w:t>
      </w:r>
      <w:r w:rsidR="00C05EB8">
        <w:rPr>
          <w:rFonts w:ascii="Times New Roman" w:hAnsi="Times New Roman"/>
          <w:sz w:val="24"/>
          <w:szCs w:val="24"/>
        </w:rPr>
        <w:t xml:space="preserve"> As population size approaches the carrying capacity of the environment, increased </w:t>
      </w:r>
      <w:r w:rsidR="00CA32B2" w:rsidRPr="00AD53C3">
        <w:rPr>
          <w:rFonts w:ascii="Times New Roman" w:hAnsi="Times New Roman"/>
          <w:sz w:val="24"/>
          <w:szCs w:val="24"/>
        </w:rPr>
        <w:t>competition for limited</w:t>
      </w:r>
      <w:r w:rsidR="00C05EB8">
        <w:rPr>
          <w:rFonts w:ascii="Times New Roman" w:hAnsi="Times New Roman"/>
          <w:sz w:val="24"/>
          <w:szCs w:val="24"/>
        </w:rPr>
        <w:t xml:space="preserve"> resources </w:t>
      </w:r>
      <w:r w:rsidR="00CA32B2" w:rsidRPr="00AD53C3">
        <w:rPr>
          <w:rFonts w:ascii="Times New Roman" w:hAnsi="Times New Roman"/>
          <w:sz w:val="24"/>
          <w:szCs w:val="24"/>
        </w:rPr>
        <w:t xml:space="preserve">results in increased mortality and/or decreased reproduction, so population growth slows and stops as population size approaches the </w:t>
      </w:r>
      <w:r w:rsidR="00CA32B2" w:rsidRPr="008B3BA5">
        <w:rPr>
          <w:rFonts w:ascii="Times New Roman" w:hAnsi="Times New Roman"/>
          <w:sz w:val="24"/>
          <w:szCs w:val="24"/>
        </w:rPr>
        <w:t>carrying capacity</w:t>
      </w:r>
      <w:r w:rsidR="00C05EB8">
        <w:rPr>
          <w:rFonts w:ascii="Times New Roman" w:hAnsi="Times New Roman"/>
          <w:sz w:val="24"/>
          <w:szCs w:val="24"/>
        </w:rPr>
        <w:t xml:space="preserve">. This results in </w:t>
      </w:r>
      <w:r w:rsidR="00CA32B2" w:rsidRPr="00AD53C3">
        <w:rPr>
          <w:rFonts w:ascii="Times New Roman" w:hAnsi="Times New Roman"/>
          <w:sz w:val="24"/>
          <w:szCs w:val="24"/>
          <w:u w:val="single"/>
        </w:rPr>
        <w:t>logistic</w:t>
      </w:r>
      <w:r w:rsidR="00CA32B2" w:rsidRPr="00AD53C3">
        <w:rPr>
          <w:rFonts w:ascii="Times New Roman" w:hAnsi="Times New Roman"/>
          <w:sz w:val="24"/>
          <w:szCs w:val="24"/>
        </w:rPr>
        <w:t xml:space="preserve"> population growth.</w:t>
      </w:r>
      <w:r w:rsidR="00AD53C3">
        <w:rPr>
          <w:rFonts w:ascii="Times New Roman" w:hAnsi="Times New Roman"/>
          <w:sz w:val="24"/>
          <w:szCs w:val="24"/>
        </w:rPr>
        <w:t xml:space="preserve"> </w:t>
      </w:r>
      <w:r w:rsidR="00CA32B2" w:rsidRPr="00AD53C3">
        <w:rPr>
          <w:rFonts w:ascii="Times New Roman" w:hAnsi="Times New Roman"/>
          <w:sz w:val="24"/>
          <w:szCs w:val="24"/>
        </w:rPr>
        <w:t>The exponential and logistic population growth models depend on assumptions which</w:t>
      </w:r>
      <w:r w:rsidR="00853D72">
        <w:rPr>
          <w:rFonts w:ascii="Times New Roman" w:hAnsi="Times New Roman"/>
          <w:sz w:val="24"/>
          <w:szCs w:val="24"/>
        </w:rPr>
        <w:t xml:space="preserve"> are</w:t>
      </w:r>
      <w:r w:rsidR="009E2F5A">
        <w:rPr>
          <w:rFonts w:ascii="Times New Roman" w:hAnsi="Times New Roman"/>
          <w:sz w:val="24"/>
          <w:szCs w:val="24"/>
        </w:rPr>
        <w:t xml:space="preserve"> often not </w:t>
      </w:r>
      <w:r w:rsidR="00853D72">
        <w:rPr>
          <w:rFonts w:ascii="Times New Roman" w:hAnsi="Times New Roman"/>
          <w:sz w:val="24"/>
          <w:szCs w:val="24"/>
        </w:rPr>
        <w:t xml:space="preserve">valid for </w:t>
      </w:r>
      <w:r w:rsidR="00CA32B2" w:rsidRPr="00AD53C3">
        <w:rPr>
          <w:rFonts w:ascii="Times New Roman" w:hAnsi="Times New Roman"/>
          <w:sz w:val="24"/>
          <w:szCs w:val="24"/>
        </w:rPr>
        <w:t>real populations. For example,</w:t>
      </w:r>
      <w:r w:rsidR="00F66868">
        <w:rPr>
          <w:rFonts w:ascii="Times New Roman" w:hAnsi="Times New Roman"/>
          <w:sz w:val="24"/>
          <w:szCs w:val="24"/>
        </w:rPr>
        <w:t xml:space="preserve"> population size may decrease due to</w:t>
      </w:r>
      <w:r w:rsidR="00CA32B2" w:rsidRPr="00AD53C3">
        <w:rPr>
          <w:rFonts w:ascii="Times New Roman" w:hAnsi="Times New Roman"/>
          <w:sz w:val="24"/>
          <w:szCs w:val="24"/>
        </w:rPr>
        <w:t xml:space="preserve"> environmental changes such as </w:t>
      </w:r>
      <w:r w:rsidR="00F66868">
        <w:rPr>
          <w:rFonts w:ascii="Times New Roman" w:hAnsi="Times New Roman"/>
          <w:sz w:val="24"/>
          <w:szCs w:val="24"/>
        </w:rPr>
        <w:t>severe weather, habitat loss, or competition with a non-native invasive species</w:t>
      </w:r>
      <w:r w:rsidR="00CA32B2" w:rsidRPr="00AD53C3">
        <w:rPr>
          <w:rFonts w:ascii="Times New Roman" w:hAnsi="Times New Roman"/>
          <w:sz w:val="24"/>
          <w:szCs w:val="24"/>
        </w:rPr>
        <w:t>.</w:t>
      </w:r>
    </w:p>
    <w:p w14:paraId="0500B086" w14:textId="77777777" w:rsidR="002A0901" w:rsidRPr="0053258B" w:rsidRDefault="002A0901" w:rsidP="002B12C0">
      <w:pPr>
        <w:pStyle w:val="ListParagraph"/>
        <w:numPr>
          <w:ilvl w:val="0"/>
          <w:numId w:val="8"/>
        </w:numPr>
        <w:spacing w:after="0" w:line="240" w:lineRule="auto"/>
        <w:ind w:left="360"/>
        <w:rPr>
          <w:rFonts w:ascii="Times New Roman" w:hAnsi="Times New Roman"/>
          <w:sz w:val="24"/>
          <w:szCs w:val="24"/>
        </w:rPr>
      </w:pPr>
      <w:r w:rsidRPr="0053258B">
        <w:rPr>
          <w:rFonts w:ascii="Times New Roman" w:hAnsi="Times New Roman"/>
          <w:sz w:val="24"/>
          <w:szCs w:val="24"/>
        </w:rPr>
        <w:lastRenderedPageBreak/>
        <w:t xml:space="preserve">A biological </w:t>
      </w:r>
      <w:r w:rsidRPr="0053258B">
        <w:rPr>
          <w:rFonts w:ascii="Times New Roman" w:hAnsi="Times New Roman"/>
          <w:sz w:val="24"/>
          <w:szCs w:val="24"/>
          <w:u w:val="single"/>
        </w:rPr>
        <w:t>comm</w:t>
      </w:r>
      <w:bookmarkStart w:id="7" w:name="_GoBack"/>
      <w:bookmarkEnd w:id="7"/>
      <w:r w:rsidRPr="0053258B">
        <w:rPr>
          <w:rFonts w:ascii="Times New Roman" w:hAnsi="Times New Roman"/>
          <w:sz w:val="24"/>
          <w:szCs w:val="24"/>
          <w:u w:val="single"/>
        </w:rPr>
        <w:t>unity</w:t>
      </w:r>
      <w:r w:rsidRPr="0053258B">
        <w:rPr>
          <w:rFonts w:ascii="Times New Roman" w:hAnsi="Times New Roman"/>
          <w:sz w:val="24"/>
          <w:szCs w:val="24"/>
        </w:rPr>
        <w:t xml:space="preserve"> consists of all the types of organisms that live in an area.</w:t>
      </w:r>
      <w:r w:rsidR="00213920">
        <w:rPr>
          <w:rFonts w:ascii="Times New Roman" w:hAnsi="Times New Roman"/>
          <w:sz w:val="24"/>
          <w:szCs w:val="24"/>
        </w:rPr>
        <w:t xml:space="preserve"> Two </w:t>
      </w:r>
      <w:r w:rsidRPr="0053258B">
        <w:rPr>
          <w:rFonts w:ascii="Times New Roman" w:hAnsi="Times New Roman"/>
          <w:sz w:val="24"/>
          <w:szCs w:val="24"/>
        </w:rPr>
        <w:t xml:space="preserve">types of organisms </w:t>
      </w:r>
      <w:r w:rsidR="00213920">
        <w:rPr>
          <w:rFonts w:ascii="Times New Roman" w:hAnsi="Times New Roman"/>
          <w:sz w:val="24"/>
          <w:szCs w:val="24"/>
        </w:rPr>
        <w:t xml:space="preserve">can </w:t>
      </w:r>
      <w:r w:rsidRPr="0053258B">
        <w:rPr>
          <w:rFonts w:ascii="Times New Roman" w:hAnsi="Times New Roman"/>
          <w:sz w:val="24"/>
          <w:szCs w:val="24"/>
        </w:rPr>
        <w:t>interact in a variety of ways</w:t>
      </w:r>
      <w:r w:rsidR="00F66868">
        <w:rPr>
          <w:rFonts w:ascii="Times New Roman" w:hAnsi="Times New Roman"/>
          <w:sz w:val="24"/>
          <w:szCs w:val="24"/>
        </w:rPr>
        <w:t>,</w:t>
      </w:r>
      <w:r w:rsidRPr="0053258B">
        <w:rPr>
          <w:rFonts w:ascii="Times New Roman" w:hAnsi="Times New Roman"/>
          <w:sz w:val="24"/>
          <w:szCs w:val="24"/>
        </w:rPr>
        <w:t xml:space="preserve"> including consumption</w:t>
      </w:r>
      <w:r w:rsidR="00AB2E7C">
        <w:rPr>
          <w:rFonts w:ascii="Times New Roman" w:hAnsi="Times New Roman"/>
          <w:sz w:val="24"/>
          <w:szCs w:val="24"/>
        </w:rPr>
        <w:t xml:space="preserve"> (+/–</w:t>
      </w:r>
      <w:r w:rsidR="00213920">
        <w:rPr>
          <w:rFonts w:ascii="Times New Roman" w:hAnsi="Times New Roman"/>
          <w:sz w:val="24"/>
          <w:szCs w:val="24"/>
        </w:rPr>
        <w:t xml:space="preserve">, i.e. </w:t>
      </w:r>
      <w:r w:rsidR="00C05EB8">
        <w:rPr>
          <w:rFonts w:ascii="Times New Roman" w:hAnsi="Times New Roman"/>
          <w:sz w:val="24"/>
          <w:szCs w:val="24"/>
        </w:rPr>
        <w:t xml:space="preserve">the </w:t>
      </w:r>
      <w:r w:rsidR="00213920">
        <w:rPr>
          <w:rFonts w:ascii="Times New Roman" w:hAnsi="Times New Roman"/>
          <w:sz w:val="24"/>
          <w:szCs w:val="24"/>
        </w:rPr>
        <w:t xml:space="preserve">interaction </w:t>
      </w:r>
      <w:r w:rsidR="00F66868">
        <w:rPr>
          <w:rFonts w:ascii="Times New Roman" w:hAnsi="Times New Roman"/>
          <w:sz w:val="24"/>
          <w:szCs w:val="24"/>
        </w:rPr>
        <w:t>benefits one and harms the other</w:t>
      </w:r>
      <w:r w:rsidR="00AB2E7C">
        <w:rPr>
          <w:rFonts w:ascii="Times New Roman" w:hAnsi="Times New Roman"/>
          <w:sz w:val="24"/>
          <w:szCs w:val="24"/>
        </w:rPr>
        <w:t xml:space="preserve">), </w:t>
      </w:r>
      <w:r w:rsidR="00AB2E7C" w:rsidRPr="0053258B">
        <w:rPr>
          <w:rFonts w:ascii="Times New Roman" w:hAnsi="Times New Roman"/>
          <w:sz w:val="24"/>
          <w:szCs w:val="24"/>
        </w:rPr>
        <w:t>competition</w:t>
      </w:r>
      <w:r w:rsidR="00AB2E7C">
        <w:rPr>
          <w:rFonts w:ascii="Times New Roman" w:hAnsi="Times New Roman"/>
          <w:sz w:val="24"/>
          <w:szCs w:val="24"/>
        </w:rPr>
        <w:t xml:space="preserve"> (–/–), mutualism (+/+)</w:t>
      </w:r>
      <w:r w:rsidR="008B3BA5">
        <w:rPr>
          <w:rFonts w:ascii="Times New Roman" w:hAnsi="Times New Roman"/>
          <w:sz w:val="24"/>
          <w:szCs w:val="24"/>
        </w:rPr>
        <w:t>,</w:t>
      </w:r>
      <w:r w:rsidR="00AB2E7C">
        <w:rPr>
          <w:rFonts w:ascii="Times New Roman" w:hAnsi="Times New Roman"/>
          <w:sz w:val="24"/>
          <w:szCs w:val="24"/>
        </w:rPr>
        <w:t xml:space="preserve"> and commensalism (+/0)</w:t>
      </w:r>
      <w:r w:rsidRPr="0053258B">
        <w:rPr>
          <w:rFonts w:ascii="Times New Roman" w:hAnsi="Times New Roman"/>
          <w:sz w:val="24"/>
          <w:szCs w:val="24"/>
        </w:rPr>
        <w:t>.</w:t>
      </w:r>
    </w:p>
    <w:p w14:paraId="0680BAA2" w14:textId="77777777" w:rsidR="002A0901" w:rsidRPr="00EC7301" w:rsidRDefault="002A0901" w:rsidP="00B66CDF">
      <w:pPr>
        <w:pStyle w:val="ListParagraph"/>
        <w:numPr>
          <w:ilvl w:val="0"/>
          <w:numId w:val="8"/>
        </w:numPr>
        <w:spacing w:after="0" w:line="240" w:lineRule="auto"/>
        <w:ind w:left="360"/>
        <w:rPr>
          <w:rFonts w:ascii="Times New Roman" w:hAnsi="Times New Roman"/>
          <w:sz w:val="24"/>
          <w:szCs w:val="24"/>
        </w:rPr>
      </w:pPr>
      <w:r w:rsidRPr="00EC7301">
        <w:rPr>
          <w:rFonts w:ascii="Times New Roman" w:hAnsi="Times New Roman"/>
          <w:sz w:val="24"/>
          <w:szCs w:val="24"/>
        </w:rPr>
        <w:t xml:space="preserve">Although biological communities often appear stable from year to year, major changes are common over periods of many years. A biological community may be disrupted by a </w:t>
      </w:r>
      <w:r w:rsidRPr="009C0E2C">
        <w:rPr>
          <w:rFonts w:ascii="Times New Roman" w:hAnsi="Times New Roman"/>
          <w:sz w:val="24"/>
          <w:szCs w:val="24"/>
        </w:rPr>
        <w:t>disturbance</w:t>
      </w:r>
      <w:r w:rsidRPr="00EC7301">
        <w:rPr>
          <w:rFonts w:ascii="Times New Roman" w:hAnsi="Times New Roman"/>
          <w:sz w:val="24"/>
          <w:szCs w:val="24"/>
        </w:rPr>
        <w:t xml:space="preserve"> (</w:t>
      </w:r>
      <w:r w:rsidR="00EC7301" w:rsidRPr="00EC7301">
        <w:rPr>
          <w:rFonts w:ascii="Times New Roman" w:hAnsi="Times New Roman"/>
          <w:sz w:val="24"/>
          <w:szCs w:val="24"/>
        </w:rPr>
        <w:t>e.g. due to a natural disaster or human activity</w:t>
      </w:r>
      <w:r w:rsidRPr="00EC7301">
        <w:rPr>
          <w:rFonts w:ascii="Times New Roman" w:hAnsi="Times New Roman"/>
          <w:sz w:val="24"/>
          <w:szCs w:val="24"/>
        </w:rPr>
        <w:t xml:space="preserve">). After a disturbance ends, natural processes lead to gradual change in the biological community. This process is called </w:t>
      </w:r>
      <w:r w:rsidRPr="00EC7301">
        <w:rPr>
          <w:rFonts w:ascii="Times New Roman" w:hAnsi="Times New Roman"/>
          <w:sz w:val="24"/>
          <w:szCs w:val="24"/>
          <w:u w:val="single"/>
        </w:rPr>
        <w:t>succession</w:t>
      </w:r>
      <w:r w:rsidRPr="00EC7301">
        <w:rPr>
          <w:rFonts w:ascii="Times New Roman" w:hAnsi="Times New Roman"/>
          <w:sz w:val="24"/>
          <w:szCs w:val="24"/>
        </w:rPr>
        <w:t xml:space="preserve"> and often extends over many decades.</w:t>
      </w:r>
      <w:r w:rsidR="00EC7301">
        <w:rPr>
          <w:rFonts w:ascii="Times New Roman" w:hAnsi="Times New Roman"/>
          <w:sz w:val="24"/>
          <w:szCs w:val="24"/>
        </w:rPr>
        <w:t xml:space="preserve"> </w:t>
      </w:r>
      <w:r w:rsidRPr="00EC7301">
        <w:rPr>
          <w:rFonts w:ascii="Times New Roman" w:hAnsi="Times New Roman"/>
          <w:sz w:val="24"/>
          <w:szCs w:val="24"/>
        </w:rPr>
        <w:t>During succession, the organisms in a biological community change the environment in ways that may facilitate or inhibit the growth of other organisms. Succession often restores the biological community that was present before a disturbance. However, under some circumstances, succession does not restore the original biological community. For example, disturbance may allow an invasive non-native species to become established which can interfere with restoration of the original biological community.</w:t>
      </w:r>
    </w:p>
    <w:p w14:paraId="13848F6F" w14:textId="77777777" w:rsidR="00EB1A82" w:rsidRPr="0053258B" w:rsidRDefault="002A0901" w:rsidP="00F43E9D">
      <w:pPr>
        <w:pStyle w:val="ListParagraph"/>
        <w:numPr>
          <w:ilvl w:val="0"/>
          <w:numId w:val="8"/>
        </w:numPr>
        <w:spacing w:after="0" w:line="240" w:lineRule="auto"/>
        <w:ind w:left="360"/>
      </w:pPr>
      <w:r w:rsidRPr="00AD53C3">
        <w:rPr>
          <w:rFonts w:ascii="Times New Roman" w:hAnsi="Times New Roman"/>
          <w:sz w:val="24"/>
          <w:szCs w:val="24"/>
        </w:rPr>
        <w:t xml:space="preserve">An </w:t>
      </w:r>
      <w:r w:rsidRPr="00AD53C3">
        <w:rPr>
          <w:rFonts w:ascii="Times New Roman" w:hAnsi="Times New Roman"/>
          <w:sz w:val="24"/>
          <w:szCs w:val="24"/>
          <w:u w:val="single"/>
        </w:rPr>
        <w:t>ecosystem</w:t>
      </w:r>
      <w:r w:rsidRPr="00AD53C3">
        <w:rPr>
          <w:rFonts w:ascii="Times New Roman" w:hAnsi="Times New Roman"/>
          <w:sz w:val="24"/>
          <w:szCs w:val="24"/>
        </w:rPr>
        <w:t xml:space="preserve"> includes the physical environment as well as the biological community in an area. The physical environment affects how succession proceeds. For example, in regions with limited precipitation, succession often culminates in grasslands, whereas, in regions with more precipitation, succession often culminates in forests. This explains why the central part of the US has a grassland </w:t>
      </w:r>
      <w:r w:rsidRPr="00DC5B50">
        <w:rPr>
          <w:rFonts w:ascii="Times New Roman" w:hAnsi="Times New Roman"/>
          <w:sz w:val="24"/>
          <w:szCs w:val="24"/>
        </w:rPr>
        <w:t>biome</w:t>
      </w:r>
      <w:r w:rsidRPr="00AD53C3">
        <w:rPr>
          <w:rFonts w:ascii="Times New Roman" w:hAnsi="Times New Roman"/>
          <w:sz w:val="24"/>
          <w:szCs w:val="24"/>
        </w:rPr>
        <w:t>, whereas the eastern part of the US has a forest biome.</w:t>
      </w:r>
      <w:r w:rsidR="00DC5B50">
        <w:rPr>
          <w:rFonts w:ascii="Times New Roman" w:hAnsi="Times New Roman"/>
          <w:sz w:val="24"/>
          <w:szCs w:val="24"/>
        </w:rPr>
        <w:t xml:space="preserve"> (A </w:t>
      </w:r>
      <w:r w:rsidR="00DC5B50" w:rsidRPr="009C0E2C">
        <w:rPr>
          <w:rFonts w:ascii="Times New Roman" w:hAnsi="Times New Roman"/>
          <w:sz w:val="24"/>
          <w:szCs w:val="24"/>
          <w:u w:val="single"/>
        </w:rPr>
        <w:t>biome</w:t>
      </w:r>
      <w:r w:rsidR="00DC5B50">
        <w:rPr>
          <w:rFonts w:ascii="Times New Roman" w:hAnsi="Times New Roman"/>
          <w:sz w:val="24"/>
          <w:szCs w:val="24"/>
        </w:rPr>
        <w:t xml:space="preserve"> is a type of ecosystem observed over large areas of the world, with a characteristic type of</w:t>
      </w:r>
      <w:r w:rsidR="00D2536A">
        <w:rPr>
          <w:rFonts w:ascii="Times New Roman" w:hAnsi="Times New Roman"/>
          <w:sz w:val="24"/>
          <w:szCs w:val="24"/>
        </w:rPr>
        <w:t xml:space="preserve"> vegetation </w:t>
      </w:r>
      <w:r w:rsidR="00DC5B50">
        <w:rPr>
          <w:rFonts w:ascii="Times New Roman" w:hAnsi="Times New Roman"/>
          <w:sz w:val="24"/>
          <w:szCs w:val="24"/>
        </w:rPr>
        <w:t>in a characteristic climate</w:t>
      </w:r>
      <w:r w:rsidR="00D2536A">
        <w:rPr>
          <w:rFonts w:ascii="Times New Roman" w:hAnsi="Times New Roman"/>
          <w:sz w:val="24"/>
          <w:szCs w:val="24"/>
        </w:rPr>
        <w:t xml:space="preserve"> and physical environment</w:t>
      </w:r>
      <w:r w:rsidR="00DC5B50">
        <w:rPr>
          <w:rFonts w:ascii="Times New Roman" w:hAnsi="Times New Roman"/>
          <w:sz w:val="24"/>
          <w:szCs w:val="24"/>
        </w:rPr>
        <w:t>.)</w:t>
      </w:r>
    </w:p>
    <w:p w14:paraId="5F7F60D4" w14:textId="77777777" w:rsidR="006472A5" w:rsidRDefault="002C5FAA" w:rsidP="003451BC">
      <w:pPr>
        <w:rPr>
          <w:b/>
        </w:rPr>
      </w:pPr>
      <w:r w:rsidRPr="0053258B">
        <w:rPr>
          <w:b/>
        </w:rPr>
        <w:t xml:space="preserve"> </w:t>
      </w:r>
    </w:p>
    <w:p w14:paraId="3F4C02A3" w14:textId="0B94BF61" w:rsidR="00AD53C3" w:rsidRDefault="00104A66" w:rsidP="00213920">
      <w:pPr>
        <w:ind w:left="720" w:hanging="720"/>
        <w:rPr>
          <w:b/>
        </w:rPr>
      </w:pPr>
      <w:r>
        <w:rPr>
          <w:b/>
        </w:rPr>
        <w:t>Recommended Learning Activities</w:t>
      </w:r>
      <w:r w:rsidR="00F66868">
        <w:rPr>
          <w:b/>
        </w:rPr>
        <w:t xml:space="preserve"> for Dynamics of Populations, Communities and Ecosystems</w:t>
      </w:r>
    </w:p>
    <w:p w14:paraId="620DEE3F" w14:textId="77777777" w:rsidR="00104A66" w:rsidRPr="009E2F5A" w:rsidRDefault="00104A66" w:rsidP="00476465">
      <w:pPr>
        <w:rPr>
          <w:b/>
          <w:sz w:val="16"/>
          <w:szCs w:val="16"/>
        </w:rPr>
      </w:pPr>
    </w:p>
    <w:p w14:paraId="4B79C838" w14:textId="77777777" w:rsidR="00476465" w:rsidRPr="0053258B" w:rsidRDefault="00476465" w:rsidP="00476465">
      <w:r w:rsidRPr="0053258B">
        <w:rPr>
          <w:b/>
        </w:rPr>
        <w:t>Understanding and Predicting Changes in Population Size – Exponential and Logistic Population Growth Models vs. Complex Reality</w:t>
      </w:r>
    </w:p>
    <w:p w14:paraId="1A02E450" w14:textId="77777777" w:rsidR="00476465" w:rsidRPr="0053258B" w:rsidRDefault="003C036E" w:rsidP="00476465">
      <w:hyperlink r:id="rId15" w:history="1">
        <w:r w:rsidR="00FE2650" w:rsidRPr="0053258B">
          <w:rPr>
            <w:rStyle w:val="Hyperlink"/>
          </w:rPr>
          <w:t>https://serendipstudio.org/exchange/bioactivities/pop</w:t>
        </w:r>
      </w:hyperlink>
    </w:p>
    <w:p w14:paraId="7BFD8DFA" w14:textId="666D83F9" w:rsidR="00476465" w:rsidRDefault="009E2F5A" w:rsidP="009E2F5A">
      <w:r>
        <w:t>In this analysis and discussion activity, students</w:t>
      </w:r>
      <w:r w:rsidRPr="00A57AF3">
        <w:t xml:space="preserve"> </w:t>
      </w:r>
      <w:r>
        <w:t>develop their understanding of the exponential and logistic population growth models by analyzing the recovery of endangered species and growth of bacterial populations</w:t>
      </w:r>
      <w:r w:rsidRPr="00B727D6">
        <w:t>.</w:t>
      </w:r>
      <w:r>
        <w:t xml:space="preserve"> Students learn about the processes that cause exponential or logistic population growth,</w:t>
      </w:r>
      <w:r w:rsidRPr="00C3144B">
        <w:t xml:space="preserve"> </w:t>
      </w:r>
      <w:r>
        <w:t xml:space="preserve">interpret data from several investigations, and apply their understanding to policy questions. Next, students analyze examples where the trends in population size do not match the predictions of the exponential or logistic population growth models. They learn that models are based on simplifying assumptions and a model’s predictions are only accurate when the simplifying assumptions are true for the population studied. In the last section, students analyze trends in human population size and some of the factors that affect the earth’s carrying capacity for humans. </w:t>
      </w:r>
      <w:r w:rsidR="0053258B">
        <w:t>(NGSS)</w:t>
      </w:r>
    </w:p>
    <w:p w14:paraId="493CA382" w14:textId="6AF02032" w:rsidR="0053258B" w:rsidRPr="009E2F5A" w:rsidRDefault="00212D16" w:rsidP="00476465">
      <w:r w:rsidRPr="00212D16">
        <w:rPr>
          <w:u w:val="single"/>
        </w:rPr>
        <w:t>or</w:t>
      </w:r>
      <w:r w:rsidR="009E2F5A">
        <w:t xml:space="preserve"> (for middle school students)</w:t>
      </w:r>
    </w:p>
    <w:p w14:paraId="36599D73" w14:textId="77777777" w:rsidR="00212D16" w:rsidRDefault="00853044" w:rsidP="00853044">
      <w:r w:rsidRPr="00212D16">
        <w:rPr>
          <w:b/>
        </w:rPr>
        <w:t>Some Similarities between the Spread of Infectious Disease and Population Growth</w:t>
      </w:r>
    </w:p>
    <w:p w14:paraId="26FA1BD9" w14:textId="77777777" w:rsidR="00212D16" w:rsidRPr="00212D16" w:rsidRDefault="003C036E" w:rsidP="00853044">
      <w:hyperlink r:id="rId16" w:anchor="infectious" w:history="1">
        <w:r w:rsidR="00212D16" w:rsidRPr="00853044">
          <w:rPr>
            <w:rStyle w:val="Hyperlink"/>
          </w:rPr>
          <w:t>http://serendipstudio.org/sci_edu/waldron/#infectious</w:t>
        </w:r>
      </w:hyperlink>
    </w:p>
    <w:p w14:paraId="640B09DA" w14:textId="77777777" w:rsidR="00212D16" w:rsidRDefault="00853044" w:rsidP="00853044">
      <w:r w:rsidRPr="00853044">
        <w:t xml:space="preserve">This </w:t>
      </w:r>
      <w:r w:rsidRPr="00212D16">
        <w:t>hands-on activity</w:t>
      </w:r>
      <w:r w:rsidRPr="00853044">
        <w:t xml:space="preserve"> introduces students to some features of exponential and logistic population growth. </w:t>
      </w:r>
      <w:r w:rsidRPr="00853044">
        <w:rPr>
          <w:color w:val="000000"/>
          <w:shd w:val="clear" w:color="auto" w:fill="FFFFFF"/>
        </w:rPr>
        <w:t xml:space="preserve">First, students analyze a hypothetical example of exponential growth in the number of infected individuals. Then, a class simulation of the spread of an infectious disease shows a trend that approximates logistic growth. Next, students analyze examples of exponential and logistic population growth and learn about the biological processes that result in exponential or logistic population growth. Finally, students analyze how changes in the biotic or abiotic </w:t>
      </w:r>
      <w:r w:rsidRPr="00853044">
        <w:rPr>
          <w:color w:val="000000"/>
          <w:shd w:val="clear" w:color="auto" w:fill="FFFFFF"/>
        </w:rPr>
        <w:lastRenderedPageBreak/>
        <w:t>environment can affect population size; these examples illustrate the limitations of the exponential and logistic population growth models.</w:t>
      </w:r>
      <w:r w:rsidR="00212D16">
        <w:t xml:space="preserve"> (NGSS)</w:t>
      </w:r>
    </w:p>
    <w:p w14:paraId="1685EEFA" w14:textId="77777777" w:rsidR="00853044" w:rsidRPr="00853044" w:rsidRDefault="00853044" w:rsidP="00853044"/>
    <w:p w14:paraId="2B2DAD2F" w14:textId="728F57D5" w:rsidR="00213920" w:rsidRPr="0053258B" w:rsidRDefault="009E2F5A" w:rsidP="00213920">
      <w:r>
        <w:rPr>
          <w:b/>
        </w:rPr>
        <w:t>Stability and Change in Biological Communities</w:t>
      </w:r>
    </w:p>
    <w:p w14:paraId="1259BF0A" w14:textId="77777777" w:rsidR="00213920" w:rsidRPr="0053258B" w:rsidRDefault="003C036E" w:rsidP="00213920">
      <w:pPr>
        <w:rPr>
          <w:b/>
        </w:rPr>
      </w:pPr>
      <w:hyperlink r:id="rId17" w:history="1">
        <w:r w:rsidR="00213920" w:rsidRPr="0053258B">
          <w:rPr>
            <w:rStyle w:val="Hyperlink"/>
          </w:rPr>
          <w:t>https://serendipstudio.org/exchange/bioactivities/succession</w:t>
        </w:r>
      </w:hyperlink>
    </w:p>
    <w:p w14:paraId="1802A9BE" w14:textId="395FBA96" w:rsidR="00213920" w:rsidRDefault="009E2F5A" w:rsidP="00213920">
      <w:r w:rsidRPr="006B050B">
        <w:t>This analysis and discussion activity</w:t>
      </w:r>
      <w:r>
        <w:t xml:space="preserve"> engages students in understanding </w:t>
      </w:r>
      <w:r w:rsidRPr="006B050B">
        <w:t xml:space="preserve">how biological communities </w:t>
      </w:r>
      <w:r>
        <w:t xml:space="preserve">remain stable and how they </w:t>
      </w:r>
      <w:r w:rsidRPr="006B050B">
        <w:t xml:space="preserve">change during </w:t>
      </w:r>
      <w:r>
        <w:t xml:space="preserve">ecological </w:t>
      </w:r>
      <w:r w:rsidRPr="006B050B">
        <w:t>s</w:t>
      </w:r>
      <w:r>
        <w:t>uccession. S</w:t>
      </w:r>
      <w:r w:rsidRPr="006B050B">
        <w:t>tudents analyze</w:t>
      </w:r>
      <w:r>
        <w:t xml:space="preserve"> several types of</w:t>
      </w:r>
      <w:r w:rsidRPr="006B050B">
        <w:t xml:space="preserve"> research evidence</w:t>
      </w:r>
      <w:r>
        <w:t>, including (1) repeated observations of a biological community to assess stability or change over time, (2) analyses of dated fossils in a peat bog, and (3) analyses of how</w:t>
      </w:r>
      <w:r w:rsidRPr="006353AA">
        <w:t xml:space="preserve"> </w:t>
      </w:r>
      <w:r>
        <w:t>mutualism, competition and trophic relationships contribute to stability or change in biological communities. Students use this evidence to understand the causes of stability and</w:t>
      </w:r>
      <w:r w:rsidRPr="006B050B">
        <w:t xml:space="preserve"> succession</w:t>
      </w:r>
      <w:r>
        <w:t xml:space="preserve"> in a variety of habitats, including a tropical forest, a new volcanic island, abandoned farm fields, and ponds</w:t>
      </w:r>
      <w:r w:rsidRPr="006B050B">
        <w:t>.</w:t>
      </w:r>
      <w:r>
        <w:t xml:space="preserve"> Students also </w:t>
      </w:r>
      <w:r w:rsidRPr="006B050B">
        <w:t>analyze the effects of climate and non-native invasive plants.</w:t>
      </w:r>
      <w:r>
        <w:t xml:space="preserve"> </w:t>
      </w:r>
      <w:r w:rsidR="00213920">
        <w:t>(NGSS)</w:t>
      </w:r>
    </w:p>
    <w:p w14:paraId="017B4648" w14:textId="7143EA6E" w:rsidR="00B04BC5" w:rsidRDefault="00B04BC5" w:rsidP="00213920"/>
    <w:p w14:paraId="4E24195D" w14:textId="77777777" w:rsidR="00B04BC5" w:rsidRDefault="00B04BC5" w:rsidP="00213920">
      <w:r w:rsidRPr="00B04BC5">
        <w:rPr>
          <w:b/>
        </w:rPr>
        <w:t>How do small changes make big impacts on ecosystems?</w:t>
      </w:r>
    </w:p>
    <w:p w14:paraId="473ED8E2" w14:textId="05DBF02E" w:rsidR="00B04BC5" w:rsidRDefault="003C036E" w:rsidP="00B04BC5">
      <w:pPr>
        <w:shd w:val="clear" w:color="auto" w:fill="FFFFFF"/>
      </w:pPr>
      <w:hyperlink r:id="rId18" w:history="1">
        <w:r w:rsidR="00B04BC5" w:rsidRPr="009940D0">
          <w:rPr>
            <w:rStyle w:val="Hyperlink"/>
          </w:rPr>
          <w:t>https://www.colorado.edu/program/inquiryhub/curricula/inquiryhub-biology</w:t>
        </w:r>
      </w:hyperlink>
      <w:r w:rsidR="00B04BC5">
        <w:t xml:space="preserve"> – click on “Go to the iHub Biology Course Materials Google Drive”, and then click on “</w:t>
      </w:r>
      <w:r w:rsidR="00430580">
        <w:t>Ecosystems Unit</w:t>
      </w:r>
      <w:r w:rsidR="00B04BC5">
        <w:t>”</w:t>
      </w:r>
    </w:p>
    <w:p w14:paraId="55857998" w14:textId="765347D6" w:rsidR="00B04BC5" w:rsidRPr="00B04BC5" w:rsidRDefault="00B04BC5" w:rsidP="00B04BC5">
      <w:pPr>
        <w:shd w:val="clear" w:color="auto" w:fill="FFFFFF"/>
      </w:pPr>
      <w:r>
        <w:t>This 24-lesson curriculum begins with 9 lessons (15 50-minute periods) that explore several hypotheses about factors that affect the size of the buffalo population in the Serengeti.</w:t>
      </w:r>
      <w:r w:rsidR="00B56C9B">
        <w:t xml:space="preserve"> (NGSS)</w:t>
      </w:r>
    </w:p>
    <w:p w14:paraId="39369FF6" w14:textId="77777777" w:rsidR="00213920" w:rsidRDefault="00213920" w:rsidP="00213920"/>
    <w:p w14:paraId="28AA078A" w14:textId="77777777" w:rsidR="00430580" w:rsidRDefault="00430580" w:rsidP="00212D16">
      <w:pPr>
        <w:rPr>
          <w:b/>
        </w:rPr>
      </w:pPr>
      <w:r>
        <w:rPr>
          <w:b/>
        </w:rPr>
        <w:t>How do ecosystems work, and how can understanding them help us protect them?</w:t>
      </w:r>
    </w:p>
    <w:p w14:paraId="1D1D7741" w14:textId="3612C805" w:rsidR="00430580" w:rsidRDefault="003C036E" w:rsidP="00212D16">
      <w:hyperlink r:id="rId19" w:history="1">
        <w:r w:rsidR="00430580" w:rsidRPr="007F1A49">
          <w:rPr>
            <w:rStyle w:val="Hyperlink"/>
          </w:rPr>
          <w:t>https://www.openscied.org/instructional-materials/b-1-ecosystem-interactions-dynamics/</w:t>
        </w:r>
      </w:hyperlink>
    </w:p>
    <w:p w14:paraId="0D8EE500" w14:textId="77777777" w:rsidR="00430580" w:rsidRDefault="00430580" w:rsidP="00212D16">
      <w:r>
        <w:t>This 11-lesson curriculum is estimated to require 26 days of 50-minute periods. The focus is on conservation, limiting factors and wildebeest migration in the Serengeti. (NGSS)</w:t>
      </w:r>
    </w:p>
    <w:p w14:paraId="1613A548" w14:textId="3691AC61" w:rsidR="00430580" w:rsidRPr="00430580" w:rsidRDefault="00430580" w:rsidP="00212D16"/>
    <w:p w14:paraId="7FA37435" w14:textId="1DF00C88" w:rsidR="00212D16" w:rsidRDefault="00212D16" w:rsidP="00212D16">
      <w:r w:rsidRPr="00CA2A7C">
        <w:rPr>
          <w:b/>
        </w:rPr>
        <w:t>How do small things make a big difference? Activities to Teach about Human-Microbe Interactions</w:t>
      </w:r>
    </w:p>
    <w:p w14:paraId="3CAE1F46" w14:textId="77777777" w:rsidR="00212D16" w:rsidRDefault="00212D16" w:rsidP="00212D16">
      <w:r w:rsidRPr="00CA2A7C">
        <w:rPr>
          <w:u w:val="single"/>
        </w:rPr>
        <w:t>American Biology Teacher</w:t>
      </w:r>
      <w:r>
        <w:t xml:space="preserve"> 76 (9), 601-608, 2014 and</w:t>
      </w:r>
    </w:p>
    <w:p w14:paraId="7EF28A61" w14:textId="77777777" w:rsidR="00212D16" w:rsidRDefault="003C036E" w:rsidP="00212D16">
      <w:hyperlink r:id="rId20" w:history="1">
        <w:r w:rsidR="00212D16">
          <w:rPr>
            <w:rStyle w:val="Hyperlink"/>
          </w:rPr>
          <w:t>https://neuron.illinois.edu/units/how-do-small-things-make-a-big-difference</w:t>
        </w:r>
      </w:hyperlink>
    </w:p>
    <w:p w14:paraId="39B3B628" w14:textId="77777777" w:rsidR="00212D16" w:rsidRDefault="00212D16" w:rsidP="00212D16">
      <w:r>
        <w:t xml:space="preserve">This curriculum unit includes six lessons. In the first two lessons students investigate historical changes in scientists’ understanding of evolutionary history, as summarized in the tree of life. The third lesson introduces students to microbes. In the fourth lesson students analyze a microbial ecosystem in a jar (a Winogradsky column). In the fifth lesson, students analyze the microbial communities that live within and on humans. After an introductory video, they develop initial models of human-microbe interactions, then participate in a jigsaw activity to gain relevant information, and then revise their models. In the sixth lesson, students analyze data from a clinical trial of two antibiotics to treat </w:t>
      </w:r>
      <w:r w:rsidRPr="00C92852">
        <w:rPr>
          <w:i/>
        </w:rPr>
        <w:t>C. difficile</w:t>
      </w:r>
      <w:r>
        <w:t>, one of which is more harmful to commensal bacteria in the gut, and students use this information to</w:t>
      </w:r>
      <w:r w:rsidRPr="00C92852">
        <w:t xml:space="preserve"> </w:t>
      </w:r>
      <w:r>
        <w:t>explore ecosystem dynamics. (NGSS)</w:t>
      </w:r>
    </w:p>
    <w:p w14:paraId="3E5FED61" w14:textId="77777777" w:rsidR="00212D16" w:rsidRPr="00B80C26" w:rsidRDefault="00212D16" w:rsidP="00212D16">
      <w:pPr>
        <w:rPr>
          <w:sz w:val="16"/>
          <w:szCs w:val="16"/>
        </w:rPr>
      </w:pPr>
    </w:p>
    <w:p w14:paraId="01227BB5" w14:textId="77777777" w:rsidR="00212D16" w:rsidRDefault="00212D16" w:rsidP="00212D16">
      <w:r w:rsidRPr="00645A26">
        <w:rPr>
          <w:b/>
        </w:rPr>
        <w:t>Modeling for Ecological Engineering</w:t>
      </w:r>
    </w:p>
    <w:p w14:paraId="22F07D96" w14:textId="77777777" w:rsidR="00212D16" w:rsidRDefault="00212D16" w:rsidP="00212D16">
      <w:r w:rsidRPr="00CA2A7C">
        <w:rPr>
          <w:u w:val="single"/>
        </w:rPr>
        <w:t>The Science Teacher</w:t>
      </w:r>
      <w:r>
        <w:t>, September, 2019, pages 31-39 (</w:t>
      </w:r>
      <w:hyperlink r:id="rId21" w:history="1">
        <w:r>
          <w:rPr>
            <w:rStyle w:val="Hyperlink"/>
          </w:rPr>
          <w:t>https://www.nsta.org/store/search.aspx?action=quicksearch&amp;text=Modeling%20for%20ecological%20engineering</w:t>
        </w:r>
      </w:hyperlink>
      <w:r>
        <w:t>)</w:t>
      </w:r>
    </w:p>
    <w:p w14:paraId="7F0EAB1F" w14:textId="77777777" w:rsidR="00212D16" w:rsidRDefault="00212D16" w:rsidP="00212D16">
      <w:r>
        <w:t>This article describes a sequence of learning activities, initially focused on the driving question, “Why are recent mountain pine beetle outbreaks worse than those of the past?” Students develop an initial model, learn some basic ecology, and revise their model. Then, they use an engineering process to develop proposals to prevent further devastation of pine forests. (NGSS)</w:t>
      </w:r>
    </w:p>
    <w:p w14:paraId="70C7C27A" w14:textId="77777777" w:rsidR="00212D16" w:rsidRPr="00B80C26" w:rsidRDefault="00212D16" w:rsidP="00476465">
      <w:pPr>
        <w:rPr>
          <w:b/>
          <w:sz w:val="16"/>
          <w:szCs w:val="16"/>
        </w:rPr>
      </w:pPr>
    </w:p>
    <w:p w14:paraId="3A7CAE71" w14:textId="77777777" w:rsidR="0053258B" w:rsidRPr="0053258B" w:rsidRDefault="0053258B" w:rsidP="00476465">
      <w:pPr>
        <w:rPr>
          <w:b/>
        </w:rPr>
      </w:pPr>
      <w:r w:rsidRPr="0053258B">
        <w:rPr>
          <w:b/>
        </w:rPr>
        <w:lastRenderedPageBreak/>
        <w:t>Do ant birds help or hinder army ants?</w:t>
      </w:r>
    </w:p>
    <w:p w14:paraId="5C3D0316" w14:textId="77777777" w:rsidR="00DE0C26" w:rsidRPr="0053258B" w:rsidRDefault="003C036E" w:rsidP="00476465">
      <w:hyperlink r:id="rId22" w:history="1">
        <w:r w:rsidR="0053258B">
          <w:rPr>
            <w:rStyle w:val="Hyperlink"/>
          </w:rPr>
          <w:t>https://tiee.esa.org/vol/v4/issues/figure_sets/army_ants/overview.html</w:t>
        </w:r>
      </w:hyperlink>
    </w:p>
    <w:p w14:paraId="2BAC3B42" w14:textId="77777777" w:rsidR="0053258B" w:rsidRDefault="00426B4A" w:rsidP="003451BC">
      <w:r>
        <w:t>In this activity</w:t>
      </w:r>
      <w:r w:rsidR="00255E47">
        <w:t>,</w:t>
      </w:r>
      <w:r>
        <w:t xml:space="preserve"> students examine the relationship between an army ant</w:t>
      </w:r>
      <w:r w:rsidR="0092404A">
        <w:t xml:space="preserve"> swarm</w:t>
      </w:r>
      <w:r>
        <w:t xml:space="preserve"> and the birds that follow</w:t>
      </w:r>
      <w:r w:rsidR="0092404A">
        <w:t xml:space="preserve"> the foraging swarm</w:t>
      </w:r>
      <w:r>
        <w:t>. Students design a hypothetical experiment to measure the effects of birds on army</w:t>
      </w:r>
      <w:r w:rsidR="0092404A">
        <w:t xml:space="preserve"> ant </w:t>
      </w:r>
      <w:r>
        <w:t xml:space="preserve">foraging success and interpret the results of a published experiment. You may want to precede this activity with the video of army ants available at </w:t>
      </w:r>
      <w:hyperlink r:id="rId23" w:history="1">
        <w:r>
          <w:rPr>
            <w:rStyle w:val="Hyperlink"/>
          </w:rPr>
          <w:t>https://video.nationalgeographic.com/video/worlds-deadliest/00000144-0a3f-d3cb-a96c-7b3f92d40000</w:t>
        </w:r>
      </w:hyperlink>
      <w:r>
        <w:t>.</w:t>
      </w:r>
    </w:p>
    <w:p w14:paraId="096A2BC5" w14:textId="77777777" w:rsidR="0053258B" w:rsidRPr="00B04BC5" w:rsidRDefault="0053258B" w:rsidP="003451BC">
      <w:pPr>
        <w:rPr>
          <w:b/>
        </w:rPr>
      </w:pPr>
    </w:p>
    <w:p w14:paraId="491DE168" w14:textId="77777777" w:rsidR="0092404A" w:rsidRDefault="0092404A" w:rsidP="0092404A">
      <w:r w:rsidRPr="00653DCB">
        <w:rPr>
          <w:b/>
        </w:rPr>
        <w:t>Scientific Inquiry and Data Analysis Using WildCam Gorongosa</w:t>
      </w:r>
    </w:p>
    <w:p w14:paraId="1A5D3F81" w14:textId="77777777" w:rsidR="0092404A" w:rsidRDefault="003C036E" w:rsidP="0092404A">
      <w:hyperlink r:id="rId24" w:history="1">
        <w:r w:rsidR="0092404A">
          <w:rPr>
            <w:rStyle w:val="Hyperlink"/>
          </w:rPr>
          <w:t>https://www.biointeractive.org/classroom-resources/scientific-inquiry-and-data-analysis-using-wildcam-gorongosa</w:t>
        </w:r>
      </w:hyperlink>
    </w:p>
    <w:p w14:paraId="065A00D9" w14:textId="77777777" w:rsidR="0092404A" w:rsidRPr="00653DCB" w:rsidRDefault="0092404A" w:rsidP="0092404A">
      <w:r>
        <w:t>In this activity, students use trail camera data from</w:t>
      </w:r>
      <w:r w:rsidRPr="00FE3C0A">
        <w:rPr>
          <w:b/>
        </w:rPr>
        <w:t xml:space="preserve"> </w:t>
      </w:r>
      <w:r w:rsidRPr="00FE3C0A">
        <w:t>Gorongosa</w:t>
      </w:r>
      <w:r>
        <w:t xml:space="preserve"> National Park in Mozambique to generate a testable question, form a hypothesis and prediction, and choose and analyze the appropriate data to answer the question. Students</w:t>
      </w:r>
      <w:r w:rsidR="00255E47">
        <w:t xml:space="preserve"> learn </w:t>
      </w:r>
      <w:r>
        <w:t>that the location and abundance of animals are determined by the availability of resources and community interactions, such as competition, predation, and human influences.</w:t>
      </w:r>
    </w:p>
    <w:p w14:paraId="45DF3529" w14:textId="77777777" w:rsidR="006472A5" w:rsidRPr="00B80C26" w:rsidRDefault="006472A5" w:rsidP="00476465">
      <w:pPr>
        <w:rPr>
          <w:b/>
          <w:sz w:val="16"/>
          <w:szCs w:val="16"/>
        </w:rPr>
      </w:pPr>
    </w:p>
    <w:p w14:paraId="1F0745CE" w14:textId="77777777" w:rsidR="00C77352" w:rsidRDefault="00C77352" w:rsidP="00C77352">
      <w:r w:rsidRPr="00853044">
        <w:rPr>
          <w:b/>
        </w:rPr>
        <w:t>Population Ecology</w:t>
      </w:r>
    </w:p>
    <w:p w14:paraId="750DB67E" w14:textId="77777777" w:rsidR="00C77352" w:rsidRPr="00853044" w:rsidRDefault="003C036E" w:rsidP="00C77352">
      <w:hyperlink r:id="rId25" w:history="1">
        <w:r w:rsidR="00C77352" w:rsidRPr="00853044">
          <w:rPr>
            <w:rStyle w:val="Hyperlink"/>
          </w:rPr>
          <w:t>http://landbasedlearning.org/slews-curriculum-es</w:t>
        </w:r>
      </w:hyperlink>
    </w:p>
    <w:p w14:paraId="2A1EE4A1" w14:textId="77777777" w:rsidR="00C77352" w:rsidRDefault="00C77352" w:rsidP="00C77352">
      <w:r>
        <w:t xml:space="preserve">This </w:t>
      </w:r>
      <w:r w:rsidRPr="00853044">
        <w:t>curriculum</w:t>
      </w:r>
      <w:r>
        <w:t xml:space="preserve"> reviews </w:t>
      </w:r>
      <w:r w:rsidRPr="00853044">
        <w:t>population ecology and relates population ecology to analysis of invasive species.</w:t>
      </w:r>
    </w:p>
    <w:p w14:paraId="7E35BAD8" w14:textId="77777777" w:rsidR="00B80C26" w:rsidRPr="00B80C26" w:rsidRDefault="00B80C26" w:rsidP="00C77352">
      <w:pPr>
        <w:rPr>
          <w:sz w:val="16"/>
          <w:szCs w:val="16"/>
        </w:rPr>
      </w:pPr>
    </w:p>
    <w:p w14:paraId="6E4DDFCF" w14:textId="77777777" w:rsidR="00B80C26" w:rsidRDefault="00B80C26" w:rsidP="00B80C26">
      <w:r w:rsidRPr="00B80C26">
        <w:rPr>
          <w:b/>
        </w:rPr>
        <w:t>Disturbance: Invasive Mollusk Impacts</w:t>
      </w:r>
    </w:p>
    <w:p w14:paraId="3C900568" w14:textId="77777777" w:rsidR="00B80C26" w:rsidRDefault="003C036E" w:rsidP="00B80C26">
      <w:hyperlink r:id="rId26" w:history="1">
        <w:r w:rsidR="00B80C26">
          <w:rPr>
            <w:rStyle w:val="Hyperlink"/>
          </w:rPr>
          <w:t>https://www.caryinstitute.org/eco-inquiry/teaching-materials/hudson-river-ecology/invasive-species/disturbance-invasive-mollusk</w:t>
        </w:r>
      </w:hyperlink>
    </w:p>
    <w:p w14:paraId="7C2C2E56" w14:textId="77777777" w:rsidR="00B80C26" w:rsidRDefault="00B80C26" w:rsidP="00B80C26">
      <w:r>
        <w:t>Students experiment to determine the effects of adding an invasive species, fertilizer runoff</w:t>
      </w:r>
      <w:r w:rsidR="00705875">
        <w:t>,</w:t>
      </w:r>
      <w:r>
        <w:t xml:space="preserve"> or road runoff to pond water ecosystems in jars.</w:t>
      </w:r>
    </w:p>
    <w:p w14:paraId="45FA84FD" w14:textId="77777777" w:rsidR="00C77352" w:rsidRPr="00B80C26" w:rsidRDefault="00C77352" w:rsidP="00C77352">
      <w:pPr>
        <w:rPr>
          <w:sz w:val="16"/>
          <w:szCs w:val="16"/>
        </w:rPr>
      </w:pPr>
    </w:p>
    <w:p w14:paraId="36CCBF8B" w14:textId="77777777" w:rsidR="00C77352" w:rsidRDefault="00C77352" w:rsidP="00C77352">
      <w:pPr>
        <w:rPr>
          <w:b/>
        </w:rPr>
      </w:pPr>
      <w:r w:rsidRPr="00853044">
        <w:rPr>
          <w:b/>
        </w:rPr>
        <w:t>Population Dynamics</w:t>
      </w:r>
    </w:p>
    <w:p w14:paraId="67DD04F8" w14:textId="77777777" w:rsidR="00C77352" w:rsidRPr="00853044" w:rsidRDefault="003C036E" w:rsidP="00C77352">
      <w:hyperlink r:id="rId27" w:history="1">
        <w:r w:rsidR="00C77352" w:rsidRPr="00853044">
          <w:rPr>
            <w:rStyle w:val="Hyperlink"/>
          </w:rPr>
          <w:t>http://ats.doit.wisc.edu/biology/ec/pd/pd.htm</w:t>
        </w:r>
      </w:hyperlink>
    </w:p>
    <w:p w14:paraId="25149741" w14:textId="77777777" w:rsidR="00C77352" w:rsidRDefault="00C77352" w:rsidP="00C77352">
      <w:r>
        <w:t>This</w:t>
      </w:r>
      <w:r w:rsidRPr="00853044">
        <w:t xml:space="preserve"> online simulation</w:t>
      </w:r>
      <w:r>
        <w:t xml:space="preserve"> will </w:t>
      </w:r>
      <w:r w:rsidRPr="00853044">
        <w:t>reinforce student understanding of basic concepts and the mathematics of population growth.</w:t>
      </w:r>
    </w:p>
    <w:p w14:paraId="21FB6771" w14:textId="77777777" w:rsidR="00C77352" w:rsidRPr="00B80C26" w:rsidRDefault="00C77352" w:rsidP="00C77352">
      <w:pPr>
        <w:rPr>
          <w:sz w:val="16"/>
          <w:szCs w:val="16"/>
        </w:rPr>
      </w:pPr>
    </w:p>
    <w:p w14:paraId="44BC10D3" w14:textId="77777777" w:rsidR="00C77352" w:rsidRDefault="00C77352" w:rsidP="00C77352">
      <w:pPr>
        <w:rPr>
          <w:b/>
          <w:bCs/>
        </w:rPr>
      </w:pPr>
      <w:r w:rsidRPr="00853044">
        <w:rPr>
          <w:b/>
          <w:bCs/>
        </w:rPr>
        <w:t>Population Dynamics: Mystery of the Missing Housefly</w:t>
      </w:r>
    </w:p>
    <w:p w14:paraId="7DDE4005" w14:textId="77777777" w:rsidR="00C77352" w:rsidRDefault="003C036E" w:rsidP="00C77352">
      <w:pPr>
        <w:rPr>
          <w:bCs/>
        </w:rPr>
      </w:pPr>
      <w:hyperlink r:id="rId28" w:history="1">
        <w:r w:rsidR="00C77352" w:rsidRPr="00853044">
          <w:rPr>
            <w:rStyle w:val="Hyperlink"/>
          </w:rPr>
          <w:t>http://mathbench.umd.edu/modules/popn-dynamics_housefly/page01.htm</w:t>
        </w:r>
      </w:hyperlink>
    </w:p>
    <w:p w14:paraId="524B0A0F" w14:textId="77777777" w:rsidR="00C77352" w:rsidRPr="00853044" w:rsidRDefault="00C77352" w:rsidP="00C77352">
      <w:r>
        <w:rPr>
          <w:bCs/>
        </w:rPr>
        <w:t xml:space="preserve">This web-based activity </w:t>
      </w:r>
      <w:r w:rsidRPr="00853044">
        <w:rPr>
          <w:bCs/>
        </w:rPr>
        <w:t>provides an entertaining and informative</w:t>
      </w:r>
      <w:r>
        <w:rPr>
          <w:bCs/>
        </w:rPr>
        <w:t xml:space="preserve"> introduction </w:t>
      </w:r>
      <w:r w:rsidRPr="00853044">
        <w:rPr>
          <w:bCs/>
        </w:rPr>
        <w:t xml:space="preserve">to </w:t>
      </w:r>
      <w:r>
        <w:rPr>
          <w:bCs/>
        </w:rPr>
        <w:t>basic concepts of population growth.</w:t>
      </w:r>
      <w:r w:rsidRPr="00853044">
        <w:t xml:space="preserve"> </w:t>
      </w:r>
    </w:p>
    <w:p w14:paraId="23CDC03C" w14:textId="77777777" w:rsidR="00636439" w:rsidRDefault="00104A66" w:rsidP="00104A66">
      <w:pPr>
        <w:jc w:val="center"/>
        <w:rPr>
          <w:b/>
        </w:rPr>
      </w:pPr>
      <w:r>
        <w:rPr>
          <w:b/>
        </w:rPr>
        <w:t>III. Background Reading</w:t>
      </w:r>
    </w:p>
    <w:p w14:paraId="27548F05" w14:textId="77777777" w:rsidR="00104A66" w:rsidRPr="00B04BC5" w:rsidRDefault="00104A66" w:rsidP="00104A66">
      <w:pPr>
        <w:jc w:val="center"/>
        <w:rPr>
          <w:b/>
          <w:sz w:val="8"/>
          <w:szCs w:val="8"/>
        </w:rPr>
      </w:pPr>
    </w:p>
    <w:p w14:paraId="71FF88C2" w14:textId="384E423D" w:rsidR="00313BD2" w:rsidRDefault="00313BD2" w:rsidP="00313BD2">
      <w:r>
        <w:t>The Teacher Notes for the recommended learning activities on Serendip</w:t>
      </w:r>
      <w:r w:rsidR="009E2F5A">
        <w:t xml:space="preserve"> (</w:t>
      </w:r>
      <w:hyperlink r:id="rId29" w:anchor="ecology" w:history="1">
        <w:r w:rsidR="009E2F5A" w:rsidRPr="007F1A49">
          <w:rPr>
            <w:rStyle w:val="Hyperlink"/>
          </w:rPr>
          <w:t>https://serendipstudio.org/exchange/bioactivities#ecology</w:t>
        </w:r>
      </w:hyperlink>
      <w:r w:rsidR="009E2F5A">
        <w:t xml:space="preserve">) </w:t>
      </w:r>
      <w:r>
        <w:t>provide considerable relevant background information.</w:t>
      </w:r>
    </w:p>
    <w:p w14:paraId="732E616D" w14:textId="77777777" w:rsidR="00353779" w:rsidRPr="00B04BC5" w:rsidRDefault="00353779" w:rsidP="00313BD2">
      <w:pPr>
        <w:rPr>
          <w:sz w:val="16"/>
          <w:szCs w:val="16"/>
        </w:rPr>
      </w:pPr>
    </w:p>
    <w:p w14:paraId="555C829D" w14:textId="77777777" w:rsidR="00EB542F" w:rsidRDefault="00353779" w:rsidP="00313BD2">
      <w:r w:rsidRPr="00EB542F">
        <w:rPr>
          <w:b/>
        </w:rPr>
        <w:t>Khan Academy</w:t>
      </w:r>
      <w:r w:rsidR="00EB542F" w:rsidRPr="00EB542F">
        <w:rPr>
          <w:b/>
        </w:rPr>
        <w:t>, High School Biology, Ecology</w:t>
      </w:r>
    </w:p>
    <w:p w14:paraId="590BB027" w14:textId="77777777" w:rsidR="00EB542F" w:rsidRDefault="003C036E" w:rsidP="00313BD2">
      <w:hyperlink r:id="rId30" w:history="1">
        <w:r w:rsidR="00EB542F">
          <w:rPr>
            <w:rStyle w:val="Hyperlink"/>
          </w:rPr>
          <w:t>https://www.khanacademy.org/science/high-school-biology/hs-ecology</w:t>
        </w:r>
      </w:hyperlink>
    </w:p>
    <w:p w14:paraId="3071B052" w14:textId="77777777" w:rsidR="00EB542F" w:rsidRDefault="00EB542F" w:rsidP="00313BD2">
      <w:r>
        <w:t>This informative overview of ecology includes sections on population ecology (including exponential and logistic population growth), community ecology (including biodiversity), ecological relationships (including food webs), biogeochemical cycles, and human impact on ecosystems.</w:t>
      </w:r>
    </w:p>
    <w:p w14:paraId="1485FFB3" w14:textId="77777777" w:rsidR="00353779" w:rsidRPr="00B04BC5" w:rsidRDefault="00353779" w:rsidP="00313BD2">
      <w:pPr>
        <w:rPr>
          <w:sz w:val="16"/>
          <w:szCs w:val="16"/>
        </w:rPr>
      </w:pPr>
    </w:p>
    <w:p w14:paraId="73AF3B8F" w14:textId="77777777" w:rsidR="00313BD2" w:rsidRPr="00313BD2" w:rsidRDefault="00313BD2" w:rsidP="00313BD2">
      <w:r w:rsidRPr="00313BD2">
        <w:rPr>
          <w:b/>
        </w:rPr>
        <w:lastRenderedPageBreak/>
        <w:t>Ecology and the Biosphere</w:t>
      </w:r>
    </w:p>
    <w:p w14:paraId="248CCC5F" w14:textId="77777777" w:rsidR="00313BD2" w:rsidRDefault="003C036E" w:rsidP="00476465">
      <w:hyperlink r:id="rId31" w:history="1">
        <w:r w:rsidR="00313BD2">
          <w:rPr>
            <w:rStyle w:val="Hyperlink"/>
          </w:rPr>
          <w:t>https://tophat.com/marketplace/science-&amp;-math/biology/textbooks/oer-openstax-biology-openstax-content/79/4147</w:t>
        </w:r>
      </w:hyperlink>
    </w:p>
    <w:p w14:paraId="48890FE2" w14:textId="77777777" w:rsidR="00313BD2" w:rsidRDefault="00313BD2" w:rsidP="00476465">
      <w:r>
        <w:t>This chapter of an open source textbook provides a helpful brief overview of ecology and informative introductions to biogeography, biomes and climate change effects.</w:t>
      </w:r>
    </w:p>
    <w:p w14:paraId="4D3333DB" w14:textId="77777777" w:rsidR="00313BD2" w:rsidRPr="00B04BC5" w:rsidRDefault="00313BD2" w:rsidP="00476465">
      <w:pPr>
        <w:rPr>
          <w:sz w:val="16"/>
          <w:szCs w:val="16"/>
        </w:rPr>
      </w:pPr>
    </w:p>
    <w:p w14:paraId="405941D5" w14:textId="77777777" w:rsidR="002F1A38" w:rsidRDefault="002F1A38" w:rsidP="00476465">
      <w:r w:rsidRPr="00313BD2">
        <w:rPr>
          <w:b/>
        </w:rPr>
        <w:t>Ecosystems and Human Influence</w:t>
      </w:r>
    </w:p>
    <w:p w14:paraId="3B3F6A16" w14:textId="77777777" w:rsidR="002F1A38" w:rsidRDefault="003C036E" w:rsidP="002F1A38">
      <w:hyperlink r:id="rId32" w:history="1">
        <w:r w:rsidR="002F1A38">
          <w:rPr>
            <w:rStyle w:val="Hyperlink"/>
          </w:rPr>
          <w:t>http://www.biologymad.com/</w:t>
        </w:r>
      </w:hyperlink>
      <w:r w:rsidR="00255E47">
        <w:rPr>
          <w:rStyle w:val="Hyperlink"/>
          <w:u w:val="none"/>
        </w:rPr>
        <w:t xml:space="preserve"> </w:t>
      </w:r>
      <w:r w:rsidR="00255E47">
        <w:t>(</w:t>
      </w:r>
      <w:r w:rsidR="002F1A38">
        <w:t xml:space="preserve">select AS Biology and then A2 Biology from the sidebar menu; then, select Ecosystems </w:t>
      </w:r>
      <w:r w:rsidR="00313BD2">
        <w:t>and</w:t>
      </w:r>
      <w:r w:rsidR="002F1A38">
        <w:t xml:space="preserve"> Human Impact</w:t>
      </w:r>
      <w:r w:rsidR="00255E47">
        <w:t>)</w:t>
      </w:r>
    </w:p>
    <w:p w14:paraId="40C5715D" w14:textId="45B0E4AE" w:rsidR="00104A66" w:rsidRPr="00645A26" w:rsidRDefault="002F1A38" w:rsidP="00476465">
      <w:r>
        <w:t xml:space="preserve">This source gives a concise and informative overview of </w:t>
      </w:r>
      <w:r w:rsidR="00313BD2">
        <w:t xml:space="preserve">multiple aspects of </w:t>
      </w:r>
      <w:r>
        <w:t>ecology.</w:t>
      </w:r>
    </w:p>
    <w:sectPr w:rsidR="00104A66" w:rsidRPr="00645A26" w:rsidSect="00EE4DE2">
      <w:footerReference w:type="default" r:id="rId33"/>
      <w:footerReference w:type="first" r:id="rId34"/>
      <w:pgSz w:w="12240" w:h="15840"/>
      <w:pgMar w:top="1296" w:right="1440" w:bottom="1008"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D4567" w14:textId="77777777" w:rsidR="003C036E" w:rsidRDefault="003C036E">
      <w:r>
        <w:separator/>
      </w:r>
    </w:p>
  </w:endnote>
  <w:endnote w:type="continuationSeparator" w:id="0">
    <w:p w14:paraId="56E1489C" w14:textId="77777777" w:rsidR="003C036E" w:rsidRDefault="003C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379738"/>
      <w:docPartObj>
        <w:docPartGallery w:val="Page Numbers (Bottom of Page)"/>
        <w:docPartUnique/>
      </w:docPartObj>
    </w:sdtPr>
    <w:sdtEndPr>
      <w:rPr>
        <w:noProof/>
      </w:rPr>
    </w:sdtEndPr>
    <w:sdtContent>
      <w:p w14:paraId="13E93B1C" w14:textId="77777777" w:rsidR="0092404A" w:rsidRDefault="009240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D53E5" w14:textId="77777777" w:rsidR="0092404A" w:rsidRDefault="00924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227550"/>
      <w:docPartObj>
        <w:docPartGallery w:val="Page Numbers (Bottom of Page)"/>
        <w:docPartUnique/>
      </w:docPartObj>
    </w:sdtPr>
    <w:sdtEndPr>
      <w:rPr>
        <w:noProof/>
      </w:rPr>
    </w:sdtEndPr>
    <w:sdtContent>
      <w:p w14:paraId="10646E4E" w14:textId="77777777" w:rsidR="00181479" w:rsidRDefault="001814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E870D0" w14:textId="77777777" w:rsidR="00181479" w:rsidRDefault="00181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73D58" w14:textId="77777777" w:rsidR="003C036E" w:rsidRDefault="003C036E">
      <w:r>
        <w:separator/>
      </w:r>
    </w:p>
  </w:footnote>
  <w:footnote w:type="continuationSeparator" w:id="0">
    <w:p w14:paraId="7D4F72D8" w14:textId="77777777" w:rsidR="003C036E" w:rsidRDefault="003C036E">
      <w:r>
        <w:continuationSeparator/>
      </w:r>
    </w:p>
  </w:footnote>
  <w:footnote w:id="1">
    <w:p w14:paraId="6ED88AC8" w14:textId="7395C8EC" w:rsidR="0083297B" w:rsidRPr="00EE4DE2" w:rsidRDefault="0083297B" w:rsidP="001755A7">
      <w:pPr>
        <w:autoSpaceDE w:val="0"/>
        <w:autoSpaceDN w:val="0"/>
        <w:adjustRightInd w:val="0"/>
        <w:rPr>
          <w:sz w:val="20"/>
          <w:szCs w:val="20"/>
        </w:rPr>
      </w:pPr>
      <w:r w:rsidRPr="00EE4DE2">
        <w:rPr>
          <w:rStyle w:val="FootnoteReference"/>
          <w:sz w:val="20"/>
          <w:szCs w:val="20"/>
        </w:rPr>
        <w:footnoteRef/>
      </w:r>
      <w:r w:rsidRPr="00EE4DE2">
        <w:rPr>
          <w:sz w:val="20"/>
          <w:szCs w:val="20"/>
        </w:rPr>
        <w:t xml:space="preserve"> By Dr. Ingrid Waldron, Department of Biology, University of Pennsylvania. © 20</w:t>
      </w:r>
      <w:r w:rsidR="00F07A13">
        <w:rPr>
          <w:sz w:val="20"/>
          <w:szCs w:val="20"/>
        </w:rPr>
        <w:t>2</w:t>
      </w:r>
      <w:r w:rsidR="008477C6">
        <w:rPr>
          <w:sz w:val="20"/>
          <w:szCs w:val="20"/>
        </w:rPr>
        <w:t>4</w:t>
      </w:r>
      <w:r w:rsidRPr="00EE4DE2">
        <w:rPr>
          <w:sz w:val="20"/>
          <w:szCs w:val="20"/>
        </w:rPr>
        <w:t>.</w:t>
      </w:r>
      <w:r w:rsidR="00BF6465" w:rsidRPr="00EE4DE2">
        <w:rPr>
          <w:sz w:val="20"/>
          <w:szCs w:val="20"/>
        </w:rPr>
        <w:t xml:space="preserve"> These </w:t>
      </w:r>
      <w:r w:rsidRPr="00EE4DE2">
        <w:rPr>
          <w:rStyle w:val="Emphasis"/>
          <w:i w:val="0"/>
          <w:sz w:val="20"/>
          <w:szCs w:val="20"/>
        </w:rPr>
        <w:t>Teacher Notes are available at</w:t>
      </w:r>
      <w:r w:rsidRPr="00EE4DE2">
        <w:rPr>
          <w:i/>
          <w:sz w:val="20"/>
          <w:szCs w:val="20"/>
        </w:rPr>
        <w:t xml:space="preserve"> </w:t>
      </w:r>
      <w:bookmarkStart w:id="0" w:name="_Hlk21674814"/>
      <w:r w:rsidR="00A7462D">
        <w:fldChar w:fldCharType="begin"/>
      </w:r>
      <w:r w:rsidR="00A7462D">
        <w:instrText xml:space="preserve"> HYPERLINK "https://serendipstudio.org/exchange/bioactivities/ecology" </w:instrText>
      </w:r>
      <w:r w:rsidR="00A7462D">
        <w:fldChar w:fldCharType="separate"/>
      </w:r>
      <w:r w:rsidRPr="00EE4DE2">
        <w:rPr>
          <w:rStyle w:val="Hyperlink"/>
          <w:sz w:val="20"/>
          <w:szCs w:val="20"/>
        </w:rPr>
        <w:t>http</w:t>
      </w:r>
      <w:r w:rsidR="00C326F2" w:rsidRPr="00EE4DE2">
        <w:rPr>
          <w:rStyle w:val="Hyperlink"/>
          <w:sz w:val="20"/>
          <w:szCs w:val="20"/>
        </w:rPr>
        <w:t>s</w:t>
      </w:r>
      <w:r w:rsidRPr="00EE4DE2">
        <w:rPr>
          <w:rStyle w:val="Hyperlink"/>
          <w:sz w:val="20"/>
          <w:szCs w:val="20"/>
        </w:rPr>
        <w:t>://serendipstudio.org/</w:t>
      </w:r>
      <w:r w:rsidR="00C326F2" w:rsidRPr="00EE4DE2">
        <w:rPr>
          <w:rStyle w:val="Hyperlink"/>
          <w:sz w:val="20"/>
          <w:szCs w:val="20"/>
        </w:rPr>
        <w:t>exchange</w:t>
      </w:r>
      <w:r w:rsidRPr="00EE4DE2">
        <w:rPr>
          <w:rStyle w:val="Hyperlink"/>
          <w:sz w:val="20"/>
          <w:szCs w:val="20"/>
        </w:rPr>
        <w:t>/</w:t>
      </w:r>
      <w:r w:rsidR="00C326F2" w:rsidRPr="00EE4DE2">
        <w:rPr>
          <w:rStyle w:val="Hyperlink"/>
          <w:sz w:val="20"/>
          <w:szCs w:val="20"/>
        </w:rPr>
        <w:t>bioactivities</w:t>
      </w:r>
      <w:r w:rsidRPr="00EE4DE2">
        <w:rPr>
          <w:rStyle w:val="Hyperlink"/>
          <w:sz w:val="20"/>
          <w:szCs w:val="20"/>
        </w:rPr>
        <w:t>/ecol</w:t>
      </w:r>
      <w:r w:rsidR="00BF6465" w:rsidRPr="00EE4DE2">
        <w:rPr>
          <w:rStyle w:val="Hyperlink"/>
          <w:sz w:val="20"/>
          <w:szCs w:val="20"/>
        </w:rPr>
        <w:t>o</w:t>
      </w:r>
      <w:r w:rsidR="00C326F2" w:rsidRPr="00EE4DE2">
        <w:rPr>
          <w:rStyle w:val="Hyperlink"/>
          <w:sz w:val="20"/>
          <w:szCs w:val="20"/>
        </w:rPr>
        <w:t>gy</w:t>
      </w:r>
      <w:r w:rsidR="00A7462D">
        <w:rPr>
          <w:rStyle w:val="Hyperlink"/>
          <w:sz w:val="20"/>
          <w:szCs w:val="20"/>
        </w:rPr>
        <w:fldChar w:fldCharType="end"/>
      </w:r>
      <w:bookmarkEnd w:id="0"/>
      <w:r w:rsidRPr="00EE4DE2">
        <w:rPr>
          <w:sz w:val="20"/>
          <w:szCs w:val="20"/>
        </w:rPr>
        <w:t xml:space="preserve">.  </w:t>
      </w:r>
    </w:p>
  </w:footnote>
  <w:footnote w:id="2">
    <w:p w14:paraId="045101B0" w14:textId="77777777" w:rsidR="00181479" w:rsidRDefault="00181479">
      <w:pPr>
        <w:pStyle w:val="FootnoteText"/>
      </w:pPr>
      <w:r>
        <w:rPr>
          <w:rStyle w:val="FootnoteReference"/>
        </w:rPr>
        <w:footnoteRef/>
      </w:r>
      <w:r>
        <w:t xml:space="preserve"> See Hard-to-Teach Biology Concepts, Chapter 7</w:t>
      </w:r>
      <w:r w:rsidR="00376862">
        <w:t>,</w:t>
      </w:r>
      <w:r>
        <w:t xml:space="preserve"> by Susan Koba with Anne Tweed, NSTA Press, 2009 and</w:t>
      </w:r>
      <w:r w:rsidR="00C326F2">
        <w:t xml:space="preserve"> Ecological Misconceptions by Bruce Munson, Journal of Environmental Education, Summer 1994, 25 (4)</w:t>
      </w:r>
    </w:p>
  </w:footnote>
  <w:footnote w:id="3">
    <w:p w14:paraId="6AF3FA55" w14:textId="7467CA2C" w:rsidR="008477C6" w:rsidRPr="00C869CB" w:rsidRDefault="008477C6" w:rsidP="008477C6">
      <w:pPr>
        <w:pStyle w:val="FootnoteText"/>
      </w:pPr>
      <w:r w:rsidRPr="00C869CB">
        <w:rPr>
          <w:rStyle w:val="FootnoteReference"/>
        </w:rPr>
        <w:footnoteRef/>
      </w:r>
      <w:r w:rsidRPr="00C869CB">
        <w:t xml:space="preserve"> </w:t>
      </w:r>
      <w:r>
        <w:t>I</w:t>
      </w:r>
      <w:r w:rsidRPr="00C869CB">
        <w:t xml:space="preserve"> use biosynthesis to refer to the processes that use the products of photosynthesis to make other types of organic molecules. Some sources use the term biosynthesis to include photosynthesis.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462"/>
    <w:multiLevelType w:val="hybridMultilevel"/>
    <w:tmpl w:val="AD342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735B8"/>
    <w:multiLevelType w:val="hybridMultilevel"/>
    <w:tmpl w:val="37FC2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B552A"/>
    <w:multiLevelType w:val="hybridMultilevel"/>
    <w:tmpl w:val="F148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7AF"/>
    <w:multiLevelType w:val="hybridMultilevel"/>
    <w:tmpl w:val="CB702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E83BA2"/>
    <w:multiLevelType w:val="hybridMultilevel"/>
    <w:tmpl w:val="E73EC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E07D9"/>
    <w:multiLevelType w:val="hybridMultilevel"/>
    <w:tmpl w:val="8D5E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A6F28"/>
    <w:multiLevelType w:val="hybridMultilevel"/>
    <w:tmpl w:val="49329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414F3"/>
    <w:multiLevelType w:val="hybridMultilevel"/>
    <w:tmpl w:val="A94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346A68"/>
    <w:multiLevelType w:val="hybridMultilevel"/>
    <w:tmpl w:val="C346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0"/>
  </w:num>
  <w:num w:numId="6">
    <w:abstractNumId w:val="1"/>
  </w:num>
  <w:num w:numId="7">
    <w:abstractNumId w:val="3"/>
  </w:num>
  <w:num w:numId="8">
    <w:abstractNumId w:val="2"/>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F02D641-09E1-4FA5-99F6-871A86A1F007}"/>
    <w:docVar w:name="dgnword-eventsink" w:val="1595719748752"/>
  </w:docVars>
  <w:rsids>
    <w:rsidRoot w:val="00A46CF8"/>
    <w:rsid w:val="000007F3"/>
    <w:rsid w:val="00001392"/>
    <w:rsid w:val="00001CCA"/>
    <w:rsid w:val="00003C8A"/>
    <w:rsid w:val="00004191"/>
    <w:rsid w:val="000041AC"/>
    <w:rsid w:val="000057BA"/>
    <w:rsid w:val="00005B7F"/>
    <w:rsid w:val="00006C9A"/>
    <w:rsid w:val="00011C46"/>
    <w:rsid w:val="00011D5B"/>
    <w:rsid w:val="00011E9D"/>
    <w:rsid w:val="0001220B"/>
    <w:rsid w:val="00014FEB"/>
    <w:rsid w:val="00015A87"/>
    <w:rsid w:val="00020693"/>
    <w:rsid w:val="00021EFB"/>
    <w:rsid w:val="000220DD"/>
    <w:rsid w:val="00022916"/>
    <w:rsid w:val="00022E94"/>
    <w:rsid w:val="0002409B"/>
    <w:rsid w:val="000245E1"/>
    <w:rsid w:val="00025270"/>
    <w:rsid w:val="000258CA"/>
    <w:rsid w:val="00025EE4"/>
    <w:rsid w:val="00025F60"/>
    <w:rsid w:val="0002641F"/>
    <w:rsid w:val="00027A7C"/>
    <w:rsid w:val="00027B76"/>
    <w:rsid w:val="00030382"/>
    <w:rsid w:val="0003281D"/>
    <w:rsid w:val="0003344B"/>
    <w:rsid w:val="00033877"/>
    <w:rsid w:val="00035784"/>
    <w:rsid w:val="00037E11"/>
    <w:rsid w:val="0004234E"/>
    <w:rsid w:val="00050041"/>
    <w:rsid w:val="00050B63"/>
    <w:rsid w:val="00050B64"/>
    <w:rsid w:val="00051825"/>
    <w:rsid w:val="00051986"/>
    <w:rsid w:val="00054C8D"/>
    <w:rsid w:val="000569B7"/>
    <w:rsid w:val="00057370"/>
    <w:rsid w:val="00060809"/>
    <w:rsid w:val="00061F66"/>
    <w:rsid w:val="00062C17"/>
    <w:rsid w:val="00063DB5"/>
    <w:rsid w:val="00063FF0"/>
    <w:rsid w:val="000655A2"/>
    <w:rsid w:val="0006610F"/>
    <w:rsid w:val="00066D44"/>
    <w:rsid w:val="000670F7"/>
    <w:rsid w:val="00067AEC"/>
    <w:rsid w:val="00076552"/>
    <w:rsid w:val="000774A9"/>
    <w:rsid w:val="000812BE"/>
    <w:rsid w:val="000826BE"/>
    <w:rsid w:val="00084DAE"/>
    <w:rsid w:val="000861F2"/>
    <w:rsid w:val="0008645C"/>
    <w:rsid w:val="00086575"/>
    <w:rsid w:val="00087E2C"/>
    <w:rsid w:val="00090BD5"/>
    <w:rsid w:val="00090F62"/>
    <w:rsid w:val="0009155C"/>
    <w:rsid w:val="00091C72"/>
    <w:rsid w:val="000926AA"/>
    <w:rsid w:val="000928EB"/>
    <w:rsid w:val="00092E9A"/>
    <w:rsid w:val="000936E1"/>
    <w:rsid w:val="000957D9"/>
    <w:rsid w:val="00095910"/>
    <w:rsid w:val="00095D43"/>
    <w:rsid w:val="0009636E"/>
    <w:rsid w:val="00096CA0"/>
    <w:rsid w:val="00096D6F"/>
    <w:rsid w:val="00097341"/>
    <w:rsid w:val="000978CF"/>
    <w:rsid w:val="00097B45"/>
    <w:rsid w:val="000A051D"/>
    <w:rsid w:val="000A0C9E"/>
    <w:rsid w:val="000A180D"/>
    <w:rsid w:val="000A2289"/>
    <w:rsid w:val="000A39E4"/>
    <w:rsid w:val="000A3B93"/>
    <w:rsid w:val="000A525D"/>
    <w:rsid w:val="000A7690"/>
    <w:rsid w:val="000B0CA0"/>
    <w:rsid w:val="000B0EE5"/>
    <w:rsid w:val="000B1894"/>
    <w:rsid w:val="000B2F19"/>
    <w:rsid w:val="000B304F"/>
    <w:rsid w:val="000B3067"/>
    <w:rsid w:val="000B36B0"/>
    <w:rsid w:val="000B42ED"/>
    <w:rsid w:val="000B53CF"/>
    <w:rsid w:val="000B6360"/>
    <w:rsid w:val="000B6366"/>
    <w:rsid w:val="000B7155"/>
    <w:rsid w:val="000C015D"/>
    <w:rsid w:val="000C1C0F"/>
    <w:rsid w:val="000C23AE"/>
    <w:rsid w:val="000C457A"/>
    <w:rsid w:val="000C470B"/>
    <w:rsid w:val="000C53E4"/>
    <w:rsid w:val="000C56AA"/>
    <w:rsid w:val="000C5AB1"/>
    <w:rsid w:val="000C651F"/>
    <w:rsid w:val="000C7421"/>
    <w:rsid w:val="000D00FA"/>
    <w:rsid w:val="000D05AF"/>
    <w:rsid w:val="000D0601"/>
    <w:rsid w:val="000D0D9A"/>
    <w:rsid w:val="000D3558"/>
    <w:rsid w:val="000D3BA4"/>
    <w:rsid w:val="000D3E34"/>
    <w:rsid w:val="000D4182"/>
    <w:rsid w:val="000D5898"/>
    <w:rsid w:val="000D741C"/>
    <w:rsid w:val="000E0499"/>
    <w:rsid w:val="000E26C8"/>
    <w:rsid w:val="000E6151"/>
    <w:rsid w:val="000F1220"/>
    <w:rsid w:val="000F1529"/>
    <w:rsid w:val="000F21F0"/>
    <w:rsid w:val="000F333D"/>
    <w:rsid w:val="000F38F4"/>
    <w:rsid w:val="000F4774"/>
    <w:rsid w:val="000F4DE4"/>
    <w:rsid w:val="000F55E7"/>
    <w:rsid w:val="000F55F4"/>
    <w:rsid w:val="000F5782"/>
    <w:rsid w:val="000F5BBB"/>
    <w:rsid w:val="000F60DE"/>
    <w:rsid w:val="0010006B"/>
    <w:rsid w:val="00100787"/>
    <w:rsid w:val="001030B6"/>
    <w:rsid w:val="00104A66"/>
    <w:rsid w:val="00104E4E"/>
    <w:rsid w:val="00106FF1"/>
    <w:rsid w:val="00107B76"/>
    <w:rsid w:val="00107BDB"/>
    <w:rsid w:val="0011253D"/>
    <w:rsid w:val="00113994"/>
    <w:rsid w:val="00114714"/>
    <w:rsid w:val="00114AFC"/>
    <w:rsid w:val="001151F3"/>
    <w:rsid w:val="00115AB4"/>
    <w:rsid w:val="00115D7D"/>
    <w:rsid w:val="00117C2F"/>
    <w:rsid w:val="001202A1"/>
    <w:rsid w:val="0012105A"/>
    <w:rsid w:val="00121160"/>
    <w:rsid w:val="00121EE0"/>
    <w:rsid w:val="00122224"/>
    <w:rsid w:val="001239C7"/>
    <w:rsid w:val="00124B1E"/>
    <w:rsid w:val="00126769"/>
    <w:rsid w:val="00126F00"/>
    <w:rsid w:val="00127EAC"/>
    <w:rsid w:val="00130ACD"/>
    <w:rsid w:val="0013240B"/>
    <w:rsid w:val="001345F5"/>
    <w:rsid w:val="00135231"/>
    <w:rsid w:val="00135A3E"/>
    <w:rsid w:val="001366DA"/>
    <w:rsid w:val="00140E49"/>
    <w:rsid w:val="001414A7"/>
    <w:rsid w:val="001423C0"/>
    <w:rsid w:val="00143095"/>
    <w:rsid w:val="001454CF"/>
    <w:rsid w:val="00146534"/>
    <w:rsid w:val="00146AAF"/>
    <w:rsid w:val="00147992"/>
    <w:rsid w:val="00153CC2"/>
    <w:rsid w:val="001547C5"/>
    <w:rsid w:val="001553C7"/>
    <w:rsid w:val="00156638"/>
    <w:rsid w:val="00156A4F"/>
    <w:rsid w:val="0016111A"/>
    <w:rsid w:val="00161233"/>
    <w:rsid w:val="00161CCD"/>
    <w:rsid w:val="001620DB"/>
    <w:rsid w:val="00162420"/>
    <w:rsid w:val="0016258E"/>
    <w:rsid w:val="00166907"/>
    <w:rsid w:val="00166C20"/>
    <w:rsid w:val="00172ECF"/>
    <w:rsid w:val="001730BB"/>
    <w:rsid w:val="001733C8"/>
    <w:rsid w:val="001755A7"/>
    <w:rsid w:val="001758BB"/>
    <w:rsid w:val="00175A2D"/>
    <w:rsid w:val="00175CC0"/>
    <w:rsid w:val="00175D22"/>
    <w:rsid w:val="00176FA5"/>
    <w:rsid w:val="00177AC5"/>
    <w:rsid w:val="00180EDA"/>
    <w:rsid w:val="001813D2"/>
    <w:rsid w:val="00181479"/>
    <w:rsid w:val="0018339E"/>
    <w:rsid w:val="00184137"/>
    <w:rsid w:val="00185D62"/>
    <w:rsid w:val="001864DD"/>
    <w:rsid w:val="00186530"/>
    <w:rsid w:val="0018685D"/>
    <w:rsid w:val="0018716F"/>
    <w:rsid w:val="00192EC5"/>
    <w:rsid w:val="00195553"/>
    <w:rsid w:val="00196510"/>
    <w:rsid w:val="001A2875"/>
    <w:rsid w:val="001A2880"/>
    <w:rsid w:val="001A3150"/>
    <w:rsid w:val="001A341A"/>
    <w:rsid w:val="001A3D27"/>
    <w:rsid w:val="001A3DA6"/>
    <w:rsid w:val="001B035F"/>
    <w:rsid w:val="001B0810"/>
    <w:rsid w:val="001B1C68"/>
    <w:rsid w:val="001B25D4"/>
    <w:rsid w:val="001B2EF8"/>
    <w:rsid w:val="001B3DBC"/>
    <w:rsid w:val="001B4985"/>
    <w:rsid w:val="001B5C99"/>
    <w:rsid w:val="001C0B72"/>
    <w:rsid w:val="001C1128"/>
    <w:rsid w:val="001C1AED"/>
    <w:rsid w:val="001C2E2C"/>
    <w:rsid w:val="001C3D43"/>
    <w:rsid w:val="001C64D1"/>
    <w:rsid w:val="001C6734"/>
    <w:rsid w:val="001C6A20"/>
    <w:rsid w:val="001C76D2"/>
    <w:rsid w:val="001D1CB8"/>
    <w:rsid w:val="001D2463"/>
    <w:rsid w:val="001D2A99"/>
    <w:rsid w:val="001D2FD9"/>
    <w:rsid w:val="001D49C8"/>
    <w:rsid w:val="001D649E"/>
    <w:rsid w:val="001D6D30"/>
    <w:rsid w:val="001D6F01"/>
    <w:rsid w:val="001E1663"/>
    <w:rsid w:val="001E1BE7"/>
    <w:rsid w:val="001E4127"/>
    <w:rsid w:val="001E4603"/>
    <w:rsid w:val="001E5685"/>
    <w:rsid w:val="001E6400"/>
    <w:rsid w:val="001E6418"/>
    <w:rsid w:val="001E7430"/>
    <w:rsid w:val="001E7C5F"/>
    <w:rsid w:val="001F04B0"/>
    <w:rsid w:val="001F2164"/>
    <w:rsid w:val="001F49CD"/>
    <w:rsid w:val="001F4B0A"/>
    <w:rsid w:val="001F7D5B"/>
    <w:rsid w:val="00200206"/>
    <w:rsid w:val="002002A1"/>
    <w:rsid w:val="00202A0E"/>
    <w:rsid w:val="002037E1"/>
    <w:rsid w:val="00205271"/>
    <w:rsid w:val="002056D1"/>
    <w:rsid w:val="00206346"/>
    <w:rsid w:val="00206D86"/>
    <w:rsid w:val="00207AF6"/>
    <w:rsid w:val="002107D5"/>
    <w:rsid w:val="00211D3E"/>
    <w:rsid w:val="00211D73"/>
    <w:rsid w:val="0021269C"/>
    <w:rsid w:val="00212D16"/>
    <w:rsid w:val="00212E16"/>
    <w:rsid w:val="00213920"/>
    <w:rsid w:val="002160AC"/>
    <w:rsid w:val="00216CF9"/>
    <w:rsid w:val="0022012B"/>
    <w:rsid w:val="002214A3"/>
    <w:rsid w:val="00221876"/>
    <w:rsid w:val="00223096"/>
    <w:rsid w:val="0022398C"/>
    <w:rsid w:val="002243F0"/>
    <w:rsid w:val="00224763"/>
    <w:rsid w:val="00225F14"/>
    <w:rsid w:val="00226DF2"/>
    <w:rsid w:val="00227272"/>
    <w:rsid w:val="00230318"/>
    <w:rsid w:val="00231E9F"/>
    <w:rsid w:val="00232469"/>
    <w:rsid w:val="00233894"/>
    <w:rsid w:val="00235936"/>
    <w:rsid w:val="00236F77"/>
    <w:rsid w:val="002379EC"/>
    <w:rsid w:val="00237DEE"/>
    <w:rsid w:val="002400F0"/>
    <w:rsid w:val="00240B03"/>
    <w:rsid w:val="002423BC"/>
    <w:rsid w:val="002437E2"/>
    <w:rsid w:val="00243A4F"/>
    <w:rsid w:val="00243BA5"/>
    <w:rsid w:val="00245E41"/>
    <w:rsid w:val="00247A73"/>
    <w:rsid w:val="002500C2"/>
    <w:rsid w:val="00250308"/>
    <w:rsid w:val="00254043"/>
    <w:rsid w:val="002558E7"/>
    <w:rsid w:val="00255E47"/>
    <w:rsid w:val="00255ECD"/>
    <w:rsid w:val="00256AA4"/>
    <w:rsid w:val="0025744A"/>
    <w:rsid w:val="00257A0D"/>
    <w:rsid w:val="00260E9B"/>
    <w:rsid w:val="0026121F"/>
    <w:rsid w:val="0026453F"/>
    <w:rsid w:val="00265032"/>
    <w:rsid w:val="00267870"/>
    <w:rsid w:val="0027131F"/>
    <w:rsid w:val="00271EA1"/>
    <w:rsid w:val="00274078"/>
    <w:rsid w:val="002744D1"/>
    <w:rsid w:val="00274998"/>
    <w:rsid w:val="00276EE5"/>
    <w:rsid w:val="00280615"/>
    <w:rsid w:val="002808B4"/>
    <w:rsid w:val="002822AE"/>
    <w:rsid w:val="002825FA"/>
    <w:rsid w:val="00282A15"/>
    <w:rsid w:val="00282E31"/>
    <w:rsid w:val="00283355"/>
    <w:rsid w:val="00285216"/>
    <w:rsid w:val="00287AE5"/>
    <w:rsid w:val="00290C13"/>
    <w:rsid w:val="0029164B"/>
    <w:rsid w:val="0029182D"/>
    <w:rsid w:val="00292D1F"/>
    <w:rsid w:val="00293086"/>
    <w:rsid w:val="00293B26"/>
    <w:rsid w:val="00294514"/>
    <w:rsid w:val="00294757"/>
    <w:rsid w:val="002947F7"/>
    <w:rsid w:val="00296A1E"/>
    <w:rsid w:val="00296EFE"/>
    <w:rsid w:val="00296F5F"/>
    <w:rsid w:val="0029703C"/>
    <w:rsid w:val="0029717D"/>
    <w:rsid w:val="00297265"/>
    <w:rsid w:val="002A0901"/>
    <w:rsid w:val="002A14F2"/>
    <w:rsid w:val="002A1573"/>
    <w:rsid w:val="002A2526"/>
    <w:rsid w:val="002A34E8"/>
    <w:rsid w:val="002A4C96"/>
    <w:rsid w:val="002A5686"/>
    <w:rsid w:val="002A5A23"/>
    <w:rsid w:val="002A7506"/>
    <w:rsid w:val="002A7940"/>
    <w:rsid w:val="002B0CDD"/>
    <w:rsid w:val="002B12C0"/>
    <w:rsid w:val="002B32F1"/>
    <w:rsid w:val="002B4948"/>
    <w:rsid w:val="002B6243"/>
    <w:rsid w:val="002B62B5"/>
    <w:rsid w:val="002B6E1F"/>
    <w:rsid w:val="002B74DF"/>
    <w:rsid w:val="002B7915"/>
    <w:rsid w:val="002B7B02"/>
    <w:rsid w:val="002C12AA"/>
    <w:rsid w:val="002C1FAD"/>
    <w:rsid w:val="002C225B"/>
    <w:rsid w:val="002C4842"/>
    <w:rsid w:val="002C508A"/>
    <w:rsid w:val="002C5FAA"/>
    <w:rsid w:val="002C643F"/>
    <w:rsid w:val="002C72BD"/>
    <w:rsid w:val="002C7BFB"/>
    <w:rsid w:val="002D0119"/>
    <w:rsid w:val="002D1190"/>
    <w:rsid w:val="002D14C5"/>
    <w:rsid w:val="002D213E"/>
    <w:rsid w:val="002D2154"/>
    <w:rsid w:val="002D3370"/>
    <w:rsid w:val="002D4C6D"/>
    <w:rsid w:val="002D5054"/>
    <w:rsid w:val="002D50B2"/>
    <w:rsid w:val="002D5312"/>
    <w:rsid w:val="002D5C0A"/>
    <w:rsid w:val="002D7FE4"/>
    <w:rsid w:val="002D7FF9"/>
    <w:rsid w:val="002E02F9"/>
    <w:rsid w:val="002E0AAD"/>
    <w:rsid w:val="002E11F7"/>
    <w:rsid w:val="002E121F"/>
    <w:rsid w:val="002E1C8B"/>
    <w:rsid w:val="002E3D8F"/>
    <w:rsid w:val="002E3E5B"/>
    <w:rsid w:val="002E43FE"/>
    <w:rsid w:val="002E447A"/>
    <w:rsid w:val="002E6086"/>
    <w:rsid w:val="002E64B0"/>
    <w:rsid w:val="002E6B85"/>
    <w:rsid w:val="002E7B6F"/>
    <w:rsid w:val="002F1A38"/>
    <w:rsid w:val="002F1F22"/>
    <w:rsid w:val="002F26D1"/>
    <w:rsid w:val="002F2A15"/>
    <w:rsid w:val="002F3325"/>
    <w:rsid w:val="002F4739"/>
    <w:rsid w:val="002F5779"/>
    <w:rsid w:val="002F66F3"/>
    <w:rsid w:val="002F6961"/>
    <w:rsid w:val="002F6CBA"/>
    <w:rsid w:val="002F7543"/>
    <w:rsid w:val="00300A04"/>
    <w:rsid w:val="003016C8"/>
    <w:rsid w:val="00306611"/>
    <w:rsid w:val="00306923"/>
    <w:rsid w:val="00306CBF"/>
    <w:rsid w:val="00307736"/>
    <w:rsid w:val="00311D78"/>
    <w:rsid w:val="00311DA2"/>
    <w:rsid w:val="0031289F"/>
    <w:rsid w:val="003136BA"/>
    <w:rsid w:val="00313BD2"/>
    <w:rsid w:val="00314335"/>
    <w:rsid w:val="003153D8"/>
    <w:rsid w:val="0031620F"/>
    <w:rsid w:val="003169E7"/>
    <w:rsid w:val="0032004E"/>
    <w:rsid w:val="00320065"/>
    <w:rsid w:val="003203DD"/>
    <w:rsid w:val="003203E3"/>
    <w:rsid w:val="003205D5"/>
    <w:rsid w:val="00321C7D"/>
    <w:rsid w:val="00323094"/>
    <w:rsid w:val="00323398"/>
    <w:rsid w:val="00327025"/>
    <w:rsid w:val="003273B1"/>
    <w:rsid w:val="003273FE"/>
    <w:rsid w:val="0032771F"/>
    <w:rsid w:val="00332E1C"/>
    <w:rsid w:val="00333680"/>
    <w:rsid w:val="00335730"/>
    <w:rsid w:val="00336540"/>
    <w:rsid w:val="00336CF4"/>
    <w:rsid w:val="00336D91"/>
    <w:rsid w:val="003405C6"/>
    <w:rsid w:val="00341ACE"/>
    <w:rsid w:val="00343086"/>
    <w:rsid w:val="003438E4"/>
    <w:rsid w:val="00343A22"/>
    <w:rsid w:val="003451BC"/>
    <w:rsid w:val="003501A2"/>
    <w:rsid w:val="0035033C"/>
    <w:rsid w:val="0035057E"/>
    <w:rsid w:val="003509A2"/>
    <w:rsid w:val="003519B9"/>
    <w:rsid w:val="0035269B"/>
    <w:rsid w:val="00353779"/>
    <w:rsid w:val="00355F1E"/>
    <w:rsid w:val="00363967"/>
    <w:rsid w:val="00363DC4"/>
    <w:rsid w:val="0036477C"/>
    <w:rsid w:val="003648A0"/>
    <w:rsid w:val="003656CE"/>
    <w:rsid w:val="00365B83"/>
    <w:rsid w:val="0036772E"/>
    <w:rsid w:val="00367DF8"/>
    <w:rsid w:val="00367F30"/>
    <w:rsid w:val="0037275E"/>
    <w:rsid w:val="00372A2E"/>
    <w:rsid w:val="00373049"/>
    <w:rsid w:val="00373905"/>
    <w:rsid w:val="00375C17"/>
    <w:rsid w:val="00376862"/>
    <w:rsid w:val="003768FE"/>
    <w:rsid w:val="00377132"/>
    <w:rsid w:val="00377D6F"/>
    <w:rsid w:val="0038025C"/>
    <w:rsid w:val="003818E1"/>
    <w:rsid w:val="00383957"/>
    <w:rsid w:val="003845F9"/>
    <w:rsid w:val="00384B73"/>
    <w:rsid w:val="00384F4A"/>
    <w:rsid w:val="003856B3"/>
    <w:rsid w:val="003860C5"/>
    <w:rsid w:val="003862D6"/>
    <w:rsid w:val="00387F0B"/>
    <w:rsid w:val="00391D07"/>
    <w:rsid w:val="00392F73"/>
    <w:rsid w:val="003945E1"/>
    <w:rsid w:val="00394E22"/>
    <w:rsid w:val="003968CB"/>
    <w:rsid w:val="00396F2F"/>
    <w:rsid w:val="003A0235"/>
    <w:rsid w:val="003A3524"/>
    <w:rsid w:val="003A3EEA"/>
    <w:rsid w:val="003A3F1D"/>
    <w:rsid w:val="003A4B6C"/>
    <w:rsid w:val="003A579D"/>
    <w:rsid w:val="003A5C4C"/>
    <w:rsid w:val="003A5D79"/>
    <w:rsid w:val="003B0018"/>
    <w:rsid w:val="003B11F8"/>
    <w:rsid w:val="003B2676"/>
    <w:rsid w:val="003B2D8C"/>
    <w:rsid w:val="003B413B"/>
    <w:rsid w:val="003B57F4"/>
    <w:rsid w:val="003B68A0"/>
    <w:rsid w:val="003B6955"/>
    <w:rsid w:val="003B6969"/>
    <w:rsid w:val="003B770B"/>
    <w:rsid w:val="003C036E"/>
    <w:rsid w:val="003C078E"/>
    <w:rsid w:val="003C40D6"/>
    <w:rsid w:val="003C5401"/>
    <w:rsid w:val="003C5404"/>
    <w:rsid w:val="003C5BA3"/>
    <w:rsid w:val="003D1E8C"/>
    <w:rsid w:val="003D43C6"/>
    <w:rsid w:val="003D54DC"/>
    <w:rsid w:val="003D6722"/>
    <w:rsid w:val="003D76FD"/>
    <w:rsid w:val="003D786B"/>
    <w:rsid w:val="003D7C8F"/>
    <w:rsid w:val="003E1262"/>
    <w:rsid w:val="003E4972"/>
    <w:rsid w:val="003E4B83"/>
    <w:rsid w:val="003E524A"/>
    <w:rsid w:val="003E5954"/>
    <w:rsid w:val="003E5F49"/>
    <w:rsid w:val="003F14B2"/>
    <w:rsid w:val="003F5381"/>
    <w:rsid w:val="003F5757"/>
    <w:rsid w:val="003F616D"/>
    <w:rsid w:val="003F76AE"/>
    <w:rsid w:val="003F7772"/>
    <w:rsid w:val="003F7E6C"/>
    <w:rsid w:val="004030BE"/>
    <w:rsid w:val="00405206"/>
    <w:rsid w:val="00405E00"/>
    <w:rsid w:val="00406419"/>
    <w:rsid w:val="00406E00"/>
    <w:rsid w:val="00407998"/>
    <w:rsid w:val="004107F8"/>
    <w:rsid w:val="00411BA6"/>
    <w:rsid w:val="00411C72"/>
    <w:rsid w:val="00412D9F"/>
    <w:rsid w:val="00413FCE"/>
    <w:rsid w:val="00414013"/>
    <w:rsid w:val="00415447"/>
    <w:rsid w:val="00415AEC"/>
    <w:rsid w:val="00417539"/>
    <w:rsid w:val="004212F2"/>
    <w:rsid w:val="00421D3F"/>
    <w:rsid w:val="004221D7"/>
    <w:rsid w:val="00422C46"/>
    <w:rsid w:val="00422D7B"/>
    <w:rsid w:val="004247C2"/>
    <w:rsid w:val="00424A64"/>
    <w:rsid w:val="00425055"/>
    <w:rsid w:val="004257D8"/>
    <w:rsid w:val="00425934"/>
    <w:rsid w:val="00425BA8"/>
    <w:rsid w:val="00426B4A"/>
    <w:rsid w:val="00427B60"/>
    <w:rsid w:val="00427D65"/>
    <w:rsid w:val="00430580"/>
    <w:rsid w:val="004305B7"/>
    <w:rsid w:val="004306E7"/>
    <w:rsid w:val="00431AC9"/>
    <w:rsid w:val="00433D19"/>
    <w:rsid w:val="0043412A"/>
    <w:rsid w:val="00434425"/>
    <w:rsid w:val="00435436"/>
    <w:rsid w:val="0043632D"/>
    <w:rsid w:val="00436463"/>
    <w:rsid w:val="004370E1"/>
    <w:rsid w:val="00437BDF"/>
    <w:rsid w:val="00437F96"/>
    <w:rsid w:val="0044198C"/>
    <w:rsid w:val="00441B94"/>
    <w:rsid w:val="00442717"/>
    <w:rsid w:val="00442B73"/>
    <w:rsid w:val="004435DD"/>
    <w:rsid w:val="00445D5E"/>
    <w:rsid w:val="004464A1"/>
    <w:rsid w:val="0045394F"/>
    <w:rsid w:val="00455445"/>
    <w:rsid w:val="00455868"/>
    <w:rsid w:val="00456786"/>
    <w:rsid w:val="004567E4"/>
    <w:rsid w:val="00456874"/>
    <w:rsid w:val="0046107F"/>
    <w:rsid w:val="00462DCE"/>
    <w:rsid w:val="0046313F"/>
    <w:rsid w:val="00463DB9"/>
    <w:rsid w:val="0046505C"/>
    <w:rsid w:val="0046629B"/>
    <w:rsid w:val="004715CA"/>
    <w:rsid w:val="00472601"/>
    <w:rsid w:val="004728EC"/>
    <w:rsid w:val="00472E0A"/>
    <w:rsid w:val="004735B8"/>
    <w:rsid w:val="00475971"/>
    <w:rsid w:val="00476124"/>
    <w:rsid w:val="00476465"/>
    <w:rsid w:val="00476C30"/>
    <w:rsid w:val="004776F9"/>
    <w:rsid w:val="00477F69"/>
    <w:rsid w:val="00477FE2"/>
    <w:rsid w:val="00480E49"/>
    <w:rsid w:val="004813F2"/>
    <w:rsid w:val="00481C66"/>
    <w:rsid w:val="00481E85"/>
    <w:rsid w:val="00482A30"/>
    <w:rsid w:val="00486CE4"/>
    <w:rsid w:val="00487D55"/>
    <w:rsid w:val="00490076"/>
    <w:rsid w:val="0049431F"/>
    <w:rsid w:val="004947A1"/>
    <w:rsid w:val="004951F6"/>
    <w:rsid w:val="0049615C"/>
    <w:rsid w:val="00496B19"/>
    <w:rsid w:val="004A0079"/>
    <w:rsid w:val="004A1078"/>
    <w:rsid w:val="004A20E2"/>
    <w:rsid w:val="004A277D"/>
    <w:rsid w:val="004A5506"/>
    <w:rsid w:val="004A5596"/>
    <w:rsid w:val="004A5885"/>
    <w:rsid w:val="004A598F"/>
    <w:rsid w:val="004A65E8"/>
    <w:rsid w:val="004A67CA"/>
    <w:rsid w:val="004A6BE4"/>
    <w:rsid w:val="004B2614"/>
    <w:rsid w:val="004B2EA4"/>
    <w:rsid w:val="004B3401"/>
    <w:rsid w:val="004B4B51"/>
    <w:rsid w:val="004B4E54"/>
    <w:rsid w:val="004B5B7A"/>
    <w:rsid w:val="004B67FA"/>
    <w:rsid w:val="004C12B7"/>
    <w:rsid w:val="004C2F2F"/>
    <w:rsid w:val="004C4AE2"/>
    <w:rsid w:val="004C5CAC"/>
    <w:rsid w:val="004C6B2F"/>
    <w:rsid w:val="004C6CA2"/>
    <w:rsid w:val="004C7040"/>
    <w:rsid w:val="004C751B"/>
    <w:rsid w:val="004D1662"/>
    <w:rsid w:val="004D1EF3"/>
    <w:rsid w:val="004D1F9D"/>
    <w:rsid w:val="004D2CC3"/>
    <w:rsid w:val="004D2D99"/>
    <w:rsid w:val="004D3916"/>
    <w:rsid w:val="004D6700"/>
    <w:rsid w:val="004D72F3"/>
    <w:rsid w:val="004E2B22"/>
    <w:rsid w:val="004E4891"/>
    <w:rsid w:val="004E4C04"/>
    <w:rsid w:val="004E5D75"/>
    <w:rsid w:val="004E70E5"/>
    <w:rsid w:val="004F0099"/>
    <w:rsid w:val="004F3AB1"/>
    <w:rsid w:val="004F3E19"/>
    <w:rsid w:val="005011D3"/>
    <w:rsid w:val="005012A2"/>
    <w:rsid w:val="0050172C"/>
    <w:rsid w:val="00501819"/>
    <w:rsid w:val="00502DB1"/>
    <w:rsid w:val="005036E8"/>
    <w:rsid w:val="00503939"/>
    <w:rsid w:val="00505276"/>
    <w:rsid w:val="005053FA"/>
    <w:rsid w:val="00505D62"/>
    <w:rsid w:val="005065F3"/>
    <w:rsid w:val="00510FEF"/>
    <w:rsid w:val="00511791"/>
    <w:rsid w:val="0051181A"/>
    <w:rsid w:val="0051182A"/>
    <w:rsid w:val="00512103"/>
    <w:rsid w:val="00514C60"/>
    <w:rsid w:val="00517373"/>
    <w:rsid w:val="005178CF"/>
    <w:rsid w:val="005202FD"/>
    <w:rsid w:val="0052318A"/>
    <w:rsid w:val="00523E11"/>
    <w:rsid w:val="00525C02"/>
    <w:rsid w:val="00526594"/>
    <w:rsid w:val="00527828"/>
    <w:rsid w:val="0053258B"/>
    <w:rsid w:val="005331B5"/>
    <w:rsid w:val="00535117"/>
    <w:rsid w:val="0053541B"/>
    <w:rsid w:val="005362CE"/>
    <w:rsid w:val="00540698"/>
    <w:rsid w:val="00540EA0"/>
    <w:rsid w:val="00541D2D"/>
    <w:rsid w:val="0054394C"/>
    <w:rsid w:val="005444FB"/>
    <w:rsid w:val="0054569B"/>
    <w:rsid w:val="0055095E"/>
    <w:rsid w:val="0055233A"/>
    <w:rsid w:val="0055305B"/>
    <w:rsid w:val="00553360"/>
    <w:rsid w:val="00554945"/>
    <w:rsid w:val="00554C6E"/>
    <w:rsid w:val="00555D03"/>
    <w:rsid w:val="005600D7"/>
    <w:rsid w:val="00562A7C"/>
    <w:rsid w:val="0056321A"/>
    <w:rsid w:val="00564034"/>
    <w:rsid w:val="0056612E"/>
    <w:rsid w:val="005670BB"/>
    <w:rsid w:val="00567819"/>
    <w:rsid w:val="00570068"/>
    <w:rsid w:val="00570C3B"/>
    <w:rsid w:val="00570C72"/>
    <w:rsid w:val="0057208F"/>
    <w:rsid w:val="005720E7"/>
    <w:rsid w:val="00575033"/>
    <w:rsid w:val="00577F60"/>
    <w:rsid w:val="00577FA7"/>
    <w:rsid w:val="00581B90"/>
    <w:rsid w:val="00581F6A"/>
    <w:rsid w:val="005821B6"/>
    <w:rsid w:val="005838BE"/>
    <w:rsid w:val="00584851"/>
    <w:rsid w:val="00584BD5"/>
    <w:rsid w:val="00585331"/>
    <w:rsid w:val="0058748C"/>
    <w:rsid w:val="00590F8A"/>
    <w:rsid w:val="0059120F"/>
    <w:rsid w:val="00593494"/>
    <w:rsid w:val="0059365C"/>
    <w:rsid w:val="0059636D"/>
    <w:rsid w:val="00596A79"/>
    <w:rsid w:val="005971AF"/>
    <w:rsid w:val="005A47BF"/>
    <w:rsid w:val="005A4F43"/>
    <w:rsid w:val="005A5335"/>
    <w:rsid w:val="005B00BF"/>
    <w:rsid w:val="005B166F"/>
    <w:rsid w:val="005B285D"/>
    <w:rsid w:val="005B3D8E"/>
    <w:rsid w:val="005B42AE"/>
    <w:rsid w:val="005B4B95"/>
    <w:rsid w:val="005B4B9D"/>
    <w:rsid w:val="005B563F"/>
    <w:rsid w:val="005B56C7"/>
    <w:rsid w:val="005B5700"/>
    <w:rsid w:val="005B63AD"/>
    <w:rsid w:val="005B77B4"/>
    <w:rsid w:val="005C00D3"/>
    <w:rsid w:val="005C11F3"/>
    <w:rsid w:val="005C1210"/>
    <w:rsid w:val="005C2586"/>
    <w:rsid w:val="005C3113"/>
    <w:rsid w:val="005C4604"/>
    <w:rsid w:val="005C7709"/>
    <w:rsid w:val="005C7E2C"/>
    <w:rsid w:val="005D0237"/>
    <w:rsid w:val="005D341A"/>
    <w:rsid w:val="005D4F73"/>
    <w:rsid w:val="005D7B35"/>
    <w:rsid w:val="005E2EAF"/>
    <w:rsid w:val="005E37BE"/>
    <w:rsid w:val="005E645A"/>
    <w:rsid w:val="005E6C03"/>
    <w:rsid w:val="005E6E35"/>
    <w:rsid w:val="005F00A5"/>
    <w:rsid w:val="005F1A43"/>
    <w:rsid w:val="005F2A6C"/>
    <w:rsid w:val="005F44A3"/>
    <w:rsid w:val="005F5E4B"/>
    <w:rsid w:val="005F6050"/>
    <w:rsid w:val="005F6A0D"/>
    <w:rsid w:val="005F795F"/>
    <w:rsid w:val="0060191F"/>
    <w:rsid w:val="006036D2"/>
    <w:rsid w:val="00603F1C"/>
    <w:rsid w:val="0060463F"/>
    <w:rsid w:val="00604825"/>
    <w:rsid w:val="00605650"/>
    <w:rsid w:val="00607C93"/>
    <w:rsid w:val="006130C0"/>
    <w:rsid w:val="00613795"/>
    <w:rsid w:val="006139CA"/>
    <w:rsid w:val="00613DF6"/>
    <w:rsid w:val="00615D49"/>
    <w:rsid w:val="0061692F"/>
    <w:rsid w:val="006177AB"/>
    <w:rsid w:val="006209E0"/>
    <w:rsid w:val="00620A50"/>
    <w:rsid w:val="00620E0A"/>
    <w:rsid w:val="006235D1"/>
    <w:rsid w:val="00624CE3"/>
    <w:rsid w:val="00625D04"/>
    <w:rsid w:val="006262DE"/>
    <w:rsid w:val="0062677E"/>
    <w:rsid w:val="00626956"/>
    <w:rsid w:val="00626976"/>
    <w:rsid w:val="00627A77"/>
    <w:rsid w:val="00627AC2"/>
    <w:rsid w:val="006303D9"/>
    <w:rsid w:val="00630787"/>
    <w:rsid w:val="00632370"/>
    <w:rsid w:val="00634C74"/>
    <w:rsid w:val="00634CD2"/>
    <w:rsid w:val="00636439"/>
    <w:rsid w:val="00637748"/>
    <w:rsid w:val="00641D20"/>
    <w:rsid w:val="00641DF1"/>
    <w:rsid w:val="00642DA2"/>
    <w:rsid w:val="006438A8"/>
    <w:rsid w:val="00643A96"/>
    <w:rsid w:val="00645A26"/>
    <w:rsid w:val="00645C6E"/>
    <w:rsid w:val="006472A5"/>
    <w:rsid w:val="006475C9"/>
    <w:rsid w:val="0065176B"/>
    <w:rsid w:val="00652FCE"/>
    <w:rsid w:val="00653D13"/>
    <w:rsid w:val="00653DCB"/>
    <w:rsid w:val="00654705"/>
    <w:rsid w:val="006551F1"/>
    <w:rsid w:val="00655658"/>
    <w:rsid w:val="00655D63"/>
    <w:rsid w:val="00656616"/>
    <w:rsid w:val="0065661E"/>
    <w:rsid w:val="00656B83"/>
    <w:rsid w:val="00656D21"/>
    <w:rsid w:val="00657212"/>
    <w:rsid w:val="00662494"/>
    <w:rsid w:val="006631DF"/>
    <w:rsid w:val="00663A18"/>
    <w:rsid w:val="006645B8"/>
    <w:rsid w:val="00664708"/>
    <w:rsid w:val="00664B21"/>
    <w:rsid w:val="00666D17"/>
    <w:rsid w:val="00666E60"/>
    <w:rsid w:val="00670720"/>
    <w:rsid w:val="00671D46"/>
    <w:rsid w:val="00672C83"/>
    <w:rsid w:val="006743A9"/>
    <w:rsid w:val="00674ACE"/>
    <w:rsid w:val="00674D9E"/>
    <w:rsid w:val="0067561F"/>
    <w:rsid w:val="0067693E"/>
    <w:rsid w:val="006779BB"/>
    <w:rsid w:val="00677D5F"/>
    <w:rsid w:val="00681596"/>
    <w:rsid w:val="006854C4"/>
    <w:rsid w:val="0068657E"/>
    <w:rsid w:val="00691107"/>
    <w:rsid w:val="0069144C"/>
    <w:rsid w:val="00691799"/>
    <w:rsid w:val="00691DB2"/>
    <w:rsid w:val="0069205C"/>
    <w:rsid w:val="00692D40"/>
    <w:rsid w:val="00692ED6"/>
    <w:rsid w:val="006952FC"/>
    <w:rsid w:val="00696BC2"/>
    <w:rsid w:val="006A019C"/>
    <w:rsid w:val="006A2998"/>
    <w:rsid w:val="006A2AC5"/>
    <w:rsid w:val="006A2F5C"/>
    <w:rsid w:val="006A3833"/>
    <w:rsid w:val="006B0617"/>
    <w:rsid w:val="006B1D95"/>
    <w:rsid w:val="006B1E44"/>
    <w:rsid w:val="006B30C9"/>
    <w:rsid w:val="006B41AD"/>
    <w:rsid w:val="006B49DD"/>
    <w:rsid w:val="006B582C"/>
    <w:rsid w:val="006B5845"/>
    <w:rsid w:val="006B5E08"/>
    <w:rsid w:val="006B6B71"/>
    <w:rsid w:val="006C056D"/>
    <w:rsid w:val="006C0808"/>
    <w:rsid w:val="006C163B"/>
    <w:rsid w:val="006C1CBD"/>
    <w:rsid w:val="006C2C14"/>
    <w:rsid w:val="006C401A"/>
    <w:rsid w:val="006C5043"/>
    <w:rsid w:val="006C577C"/>
    <w:rsid w:val="006C5C01"/>
    <w:rsid w:val="006C64A6"/>
    <w:rsid w:val="006C6728"/>
    <w:rsid w:val="006C729D"/>
    <w:rsid w:val="006C7EB8"/>
    <w:rsid w:val="006C7EE7"/>
    <w:rsid w:val="006D1692"/>
    <w:rsid w:val="006D37DB"/>
    <w:rsid w:val="006D4945"/>
    <w:rsid w:val="006D4FC5"/>
    <w:rsid w:val="006D5D9C"/>
    <w:rsid w:val="006D6091"/>
    <w:rsid w:val="006D6A95"/>
    <w:rsid w:val="006D77DD"/>
    <w:rsid w:val="006D7C76"/>
    <w:rsid w:val="006E0573"/>
    <w:rsid w:val="006E17C1"/>
    <w:rsid w:val="006E1F2F"/>
    <w:rsid w:val="006E30E2"/>
    <w:rsid w:val="006E36AE"/>
    <w:rsid w:val="006E37FE"/>
    <w:rsid w:val="006E3DDA"/>
    <w:rsid w:val="006E69DD"/>
    <w:rsid w:val="006E6D9A"/>
    <w:rsid w:val="006E6FEA"/>
    <w:rsid w:val="006F039C"/>
    <w:rsid w:val="006F1C0B"/>
    <w:rsid w:val="006F1D6B"/>
    <w:rsid w:val="006F1F78"/>
    <w:rsid w:val="006F298E"/>
    <w:rsid w:val="006F3327"/>
    <w:rsid w:val="006F3989"/>
    <w:rsid w:val="006F3F23"/>
    <w:rsid w:val="006F4E89"/>
    <w:rsid w:val="006F61E5"/>
    <w:rsid w:val="006F6203"/>
    <w:rsid w:val="006F6AFF"/>
    <w:rsid w:val="00700090"/>
    <w:rsid w:val="007000DD"/>
    <w:rsid w:val="00700BEF"/>
    <w:rsid w:val="007025D0"/>
    <w:rsid w:val="00705875"/>
    <w:rsid w:val="00705D61"/>
    <w:rsid w:val="0070666E"/>
    <w:rsid w:val="00706D25"/>
    <w:rsid w:val="0071100E"/>
    <w:rsid w:val="007145C1"/>
    <w:rsid w:val="00715664"/>
    <w:rsid w:val="007159B2"/>
    <w:rsid w:val="007167C4"/>
    <w:rsid w:val="00717D4A"/>
    <w:rsid w:val="00720759"/>
    <w:rsid w:val="00722F19"/>
    <w:rsid w:val="00723F4B"/>
    <w:rsid w:val="00726EBC"/>
    <w:rsid w:val="00730A40"/>
    <w:rsid w:val="00730DB6"/>
    <w:rsid w:val="007311F9"/>
    <w:rsid w:val="007314FC"/>
    <w:rsid w:val="00731CCF"/>
    <w:rsid w:val="00732D4B"/>
    <w:rsid w:val="007345DF"/>
    <w:rsid w:val="007372B5"/>
    <w:rsid w:val="00740907"/>
    <w:rsid w:val="00740A50"/>
    <w:rsid w:val="007423FE"/>
    <w:rsid w:val="00742C08"/>
    <w:rsid w:val="00742CA6"/>
    <w:rsid w:val="00742FB4"/>
    <w:rsid w:val="007431E8"/>
    <w:rsid w:val="00744579"/>
    <w:rsid w:val="007449EA"/>
    <w:rsid w:val="0074517A"/>
    <w:rsid w:val="00745AB3"/>
    <w:rsid w:val="00745C47"/>
    <w:rsid w:val="00747768"/>
    <w:rsid w:val="007478E0"/>
    <w:rsid w:val="0075046B"/>
    <w:rsid w:val="00750D0A"/>
    <w:rsid w:val="00751DA0"/>
    <w:rsid w:val="007528DD"/>
    <w:rsid w:val="00752F08"/>
    <w:rsid w:val="00753E05"/>
    <w:rsid w:val="00756713"/>
    <w:rsid w:val="0075684F"/>
    <w:rsid w:val="007578FF"/>
    <w:rsid w:val="00757F78"/>
    <w:rsid w:val="00760758"/>
    <w:rsid w:val="0076275A"/>
    <w:rsid w:val="00762940"/>
    <w:rsid w:val="007631AF"/>
    <w:rsid w:val="00764EC2"/>
    <w:rsid w:val="007673F9"/>
    <w:rsid w:val="00772F0D"/>
    <w:rsid w:val="00777CDD"/>
    <w:rsid w:val="00781054"/>
    <w:rsid w:val="00781104"/>
    <w:rsid w:val="007813C6"/>
    <w:rsid w:val="0078249F"/>
    <w:rsid w:val="00783674"/>
    <w:rsid w:val="00784EE9"/>
    <w:rsid w:val="00785775"/>
    <w:rsid w:val="00785AAE"/>
    <w:rsid w:val="0078609A"/>
    <w:rsid w:val="007868BD"/>
    <w:rsid w:val="0079010F"/>
    <w:rsid w:val="00790800"/>
    <w:rsid w:val="00791FB4"/>
    <w:rsid w:val="0079316F"/>
    <w:rsid w:val="00793316"/>
    <w:rsid w:val="007950D3"/>
    <w:rsid w:val="0079586E"/>
    <w:rsid w:val="00797768"/>
    <w:rsid w:val="007A02E4"/>
    <w:rsid w:val="007A095A"/>
    <w:rsid w:val="007A0ED0"/>
    <w:rsid w:val="007A1404"/>
    <w:rsid w:val="007A1F60"/>
    <w:rsid w:val="007A5458"/>
    <w:rsid w:val="007A59B6"/>
    <w:rsid w:val="007A7571"/>
    <w:rsid w:val="007A7AB5"/>
    <w:rsid w:val="007B0EEB"/>
    <w:rsid w:val="007B1085"/>
    <w:rsid w:val="007B1AF2"/>
    <w:rsid w:val="007B2B39"/>
    <w:rsid w:val="007B5ACD"/>
    <w:rsid w:val="007B61F5"/>
    <w:rsid w:val="007B77A0"/>
    <w:rsid w:val="007C02E6"/>
    <w:rsid w:val="007C062F"/>
    <w:rsid w:val="007C1F54"/>
    <w:rsid w:val="007C2F14"/>
    <w:rsid w:val="007C41E1"/>
    <w:rsid w:val="007C6672"/>
    <w:rsid w:val="007C67FC"/>
    <w:rsid w:val="007D14A6"/>
    <w:rsid w:val="007D4B09"/>
    <w:rsid w:val="007D4B49"/>
    <w:rsid w:val="007D50E6"/>
    <w:rsid w:val="007D513B"/>
    <w:rsid w:val="007D5489"/>
    <w:rsid w:val="007E04E8"/>
    <w:rsid w:val="007E0D35"/>
    <w:rsid w:val="007E1D96"/>
    <w:rsid w:val="007E25BA"/>
    <w:rsid w:val="007E299E"/>
    <w:rsid w:val="007E4BD1"/>
    <w:rsid w:val="007E513A"/>
    <w:rsid w:val="007E51D8"/>
    <w:rsid w:val="007E5E49"/>
    <w:rsid w:val="007F0E67"/>
    <w:rsid w:val="007F2590"/>
    <w:rsid w:val="007F410B"/>
    <w:rsid w:val="008004BA"/>
    <w:rsid w:val="00800524"/>
    <w:rsid w:val="00800C67"/>
    <w:rsid w:val="0080166E"/>
    <w:rsid w:val="00802A0F"/>
    <w:rsid w:val="0080324D"/>
    <w:rsid w:val="008047B8"/>
    <w:rsid w:val="00805E29"/>
    <w:rsid w:val="008065E5"/>
    <w:rsid w:val="00812151"/>
    <w:rsid w:val="00812FEE"/>
    <w:rsid w:val="008139A1"/>
    <w:rsid w:val="00815974"/>
    <w:rsid w:val="00816BD7"/>
    <w:rsid w:val="0082144C"/>
    <w:rsid w:val="00822F3A"/>
    <w:rsid w:val="008231C1"/>
    <w:rsid w:val="0082455E"/>
    <w:rsid w:val="00825F8A"/>
    <w:rsid w:val="00827696"/>
    <w:rsid w:val="0083297B"/>
    <w:rsid w:val="00835342"/>
    <w:rsid w:val="00835682"/>
    <w:rsid w:val="00836147"/>
    <w:rsid w:val="00842914"/>
    <w:rsid w:val="008439AC"/>
    <w:rsid w:val="0084562B"/>
    <w:rsid w:val="00845C47"/>
    <w:rsid w:val="008477C6"/>
    <w:rsid w:val="008502D0"/>
    <w:rsid w:val="00850B02"/>
    <w:rsid w:val="008512FB"/>
    <w:rsid w:val="00851EA0"/>
    <w:rsid w:val="00853044"/>
    <w:rsid w:val="00853D72"/>
    <w:rsid w:val="00854188"/>
    <w:rsid w:val="008547D2"/>
    <w:rsid w:val="00855BC4"/>
    <w:rsid w:val="008565A6"/>
    <w:rsid w:val="008567FC"/>
    <w:rsid w:val="00857753"/>
    <w:rsid w:val="00860346"/>
    <w:rsid w:val="00861490"/>
    <w:rsid w:val="00861495"/>
    <w:rsid w:val="00861599"/>
    <w:rsid w:val="00861AD3"/>
    <w:rsid w:val="00863D91"/>
    <w:rsid w:val="00865BDC"/>
    <w:rsid w:val="00866A18"/>
    <w:rsid w:val="00866E19"/>
    <w:rsid w:val="00867533"/>
    <w:rsid w:val="00870572"/>
    <w:rsid w:val="00871675"/>
    <w:rsid w:val="00871803"/>
    <w:rsid w:val="0087232C"/>
    <w:rsid w:val="0087566A"/>
    <w:rsid w:val="008767D5"/>
    <w:rsid w:val="00877157"/>
    <w:rsid w:val="00877456"/>
    <w:rsid w:val="00877E08"/>
    <w:rsid w:val="00877F06"/>
    <w:rsid w:val="00880CC8"/>
    <w:rsid w:val="00881397"/>
    <w:rsid w:val="00881949"/>
    <w:rsid w:val="00881E85"/>
    <w:rsid w:val="00882167"/>
    <w:rsid w:val="00883D1A"/>
    <w:rsid w:val="008844A9"/>
    <w:rsid w:val="008848F9"/>
    <w:rsid w:val="00885496"/>
    <w:rsid w:val="00885BE6"/>
    <w:rsid w:val="008900E2"/>
    <w:rsid w:val="008923E3"/>
    <w:rsid w:val="0089248B"/>
    <w:rsid w:val="00893965"/>
    <w:rsid w:val="00894AB5"/>
    <w:rsid w:val="00895088"/>
    <w:rsid w:val="008971CC"/>
    <w:rsid w:val="00897861"/>
    <w:rsid w:val="008A0951"/>
    <w:rsid w:val="008A174D"/>
    <w:rsid w:val="008A1831"/>
    <w:rsid w:val="008A183C"/>
    <w:rsid w:val="008A2E28"/>
    <w:rsid w:val="008A419F"/>
    <w:rsid w:val="008A55E8"/>
    <w:rsid w:val="008A5923"/>
    <w:rsid w:val="008A6266"/>
    <w:rsid w:val="008A6F53"/>
    <w:rsid w:val="008A7584"/>
    <w:rsid w:val="008B1151"/>
    <w:rsid w:val="008B3664"/>
    <w:rsid w:val="008B396F"/>
    <w:rsid w:val="008B3BA5"/>
    <w:rsid w:val="008B6FD7"/>
    <w:rsid w:val="008B7F36"/>
    <w:rsid w:val="008C090D"/>
    <w:rsid w:val="008C09B2"/>
    <w:rsid w:val="008C0C41"/>
    <w:rsid w:val="008C47E0"/>
    <w:rsid w:val="008C558F"/>
    <w:rsid w:val="008C78C3"/>
    <w:rsid w:val="008D15BA"/>
    <w:rsid w:val="008D5240"/>
    <w:rsid w:val="008D5378"/>
    <w:rsid w:val="008D5B12"/>
    <w:rsid w:val="008D64FE"/>
    <w:rsid w:val="008D6C8C"/>
    <w:rsid w:val="008E0AA4"/>
    <w:rsid w:val="008E15CA"/>
    <w:rsid w:val="008E5754"/>
    <w:rsid w:val="008E7308"/>
    <w:rsid w:val="008F395E"/>
    <w:rsid w:val="008F3A7A"/>
    <w:rsid w:val="008F4EC1"/>
    <w:rsid w:val="008F5359"/>
    <w:rsid w:val="008F5634"/>
    <w:rsid w:val="008F6FDC"/>
    <w:rsid w:val="00900DEF"/>
    <w:rsid w:val="00901B8E"/>
    <w:rsid w:val="0090259C"/>
    <w:rsid w:val="00903238"/>
    <w:rsid w:val="0090564C"/>
    <w:rsid w:val="00907860"/>
    <w:rsid w:val="0090787C"/>
    <w:rsid w:val="00907FDF"/>
    <w:rsid w:val="00910245"/>
    <w:rsid w:val="009107C0"/>
    <w:rsid w:val="00913743"/>
    <w:rsid w:val="009145E0"/>
    <w:rsid w:val="00916127"/>
    <w:rsid w:val="00916FDC"/>
    <w:rsid w:val="00920AF4"/>
    <w:rsid w:val="00920CCF"/>
    <w:rsid w:val="00923091"/>
    <w:rsid w:val="0092404A"/>
    <w:rsid w:val="00926049"/>
    <w:rsid w:val="00926564"/>
    <w:rsid w:val="0093035A"/>
    <w:rsid w:val="0093111F"/>
    <w:rsid w:val="00932C8C"/>
    <w:rsid w:val="00932FA9"/>
    <w:rsid w:val="009331E3"/>
    <w:rsid w:val="00934A31"/>
    <w:rsid w:val="00934A92"/>
    <w:rsid w:val="009365E1"/>
    <w:rsid w:val="00936DB3"/>
    <w:rsid w:val="0093777D"/>
    <w:rsid w:val="00942442"/>
    <w:rsid w:val="00942777"/>
    <w:rsid w:val="009450CB"/>
    <w:rsid w:val="009459F1"/>
    <w:rsid w:val="00945A7B"/>
    <w:rsid w:val="00947867"/>
    <w:rsid w:val="009508BA"/>
    <w:rsid w:val="00950D2C"/>
    <w:rsid w:val="00950FA8"/>
    <w:rsid w:val="0095225C"/>
    <w:rsid w:val="00952472"/>
    <w:rsid w:val="00953A02"/>
    <w:rsid w:val="00954364"/>
    <w:rsid w:val="00955176"/>
    <w:rsid w:val="00956748"/>
    <w:rsid w:val="00957C65"/>
    <w:rsid w:val="009605EB"/>
    <w:rsid w:val="00960B72"/>
    <w:rsid w:val="00960F27"/>
    <w:rsid w:val="009627CE"/>
    <w:rsid w:val="00963222"/>
    <w:rsid w:val="0096336A"/>
    <w:rsid w:val="009656BB"/>
    <w:rsid w:val="00965B7E"/>
    <w:rsid w:val="00966233"/>
    <w:rsid w:val="00966CD6"/>
    <w:rsid w:val="00967087"/>
    <w:rsid w:val="00973589"/>
    <w:rsid w:val="0097386A"/>
    <w:rsid w:val="00973A30"/>
    <w:rsid w:val="00974A6F"/>
    <w:rsid w:val="0097712E"/>
    <w:rsid w:val="00977968"/>
    <w:rsid w:val="009779DC"/>
    <w:rsid w:val="00977BD6"/>
    <w:rsid w:val="00977E4F"/>
    <w:rsid w:val="0098093A"/>
    <w:rsid w:val="00981F9C"/>
    <w:rsid w:val="009832D1"/>
    <w:rsid w:val="009842B5"/>
    <w:rsid w:val="00985E7A"/>
    <w:rsid w:val="009871DD"/>
    <w:rsid w:val="00990315"/>
    <w:rsid w:val="00990EC3"/>
    <w:rsid w:val="00991A5B"/>
    <w:rsid w:val="00993384"/>
    <w:rsid w:val="00993472"/>
    <w:rsid w:val="00993E70"/>
    <w:rsid w:val="009940AA"/>
    <w:rsid w:val="009A035B"/>
    <w:rsid w:val="009A0918"/>
    <w:rsid w:val="009A1B55"/>
    <w:rsid w:val="009A244A"/>
    <w:rsid w:val="009A3C9C"/>
    <w:rsid w:val="009A4672"/>
    <w:rsid w:val="009A4B90"/>
    <w:rsid w:val="009A4EE6"/>
    <w:rsid w:val="009A65E7"/>
    <w:rsid w:val="009A66C3"/>
    <w:rsid w:val="009A73BD"/>
    <w:rsid w:val="009B09FD"/>
    <w:rsid w:val="009B2BB0"/>
    <w:rsid w:val="009B457A"/>
    <w:rsid w:val="009B56D2"/>
    <w:rsid w:val="009B6597"/>
    <w:rsid w:val="009B67FC"/>
    <w:rsid w:val="009C0E2C"/>
    <w:rsid w:val="009C171B"/>
    <w:rsid w:val="009C439A"/>
    <w:rsid w:val="009C5401"/>
    <w:rsid w:val="009C5F14"/>
    <w:rsid w:val="009C66A0"/>
    <w:rsid w:val="009C70A0"/>
    <w:rsid w:val="009C7B2A"/>
    <w:rsid w:val="009D2B8D"/>
    <w:rsid w:val="009D2F2F"/>
    <w:rsid w:val="009D31BE"/>
    <w:rsid w:val="009D3664"/>
    <w:rsid w:val="009D3D5A"/>
    <w:rsid w:val="009D3FCB"/>
    <w:rsid w:val="009D4076"/>
    <w:rsid w:val="009D4E68"/>
    <w:rsid w:val="009D57C2"/>
    <w:rsid w:val="009D6D5C"/>
    <w:rsid w:val="009E05FA"/>
    <w:rsid w:val="009E0A00"/>
    <w:rsid w:val="009E1081"/>
    <w:rsid w:val="009E1C89"/>
    <w:rsid w:val="009E2495"/>
    <w:rsid w:val="009E2F5A"/>
    <w:rsid w:val="009E46AA"/>
    <w:rsid w:val="009E5CC4"/>
    <w:rsid w:val="009E63FE"/>
    <w:rsid w:val="009E6722"/>
    <w:rsid w:val="009E7B13"/>
    <w:rsid w:val="009F076A"/>
    <w:rsid w:val="009F157D"/>
    <w:rsid w:val="009F2408"/>
    <w:rsid w:val="009F26F2"/>
    <w:rsid w:val="009F3B7B"/>
    <w:rsid w:val="009F4A91"/>
    <w:rsid w:val="009F5CBB"/>
    <w:rsid w:val="009F6E18"/>
    <w:rsid w:val="00A00171"/>
    <w:rsid w:val="00A0206E"/>
    <w:rsid w:val="00A022F9"/>
    <w:rsid w:val="00A03535"/>
    <w:rsid w:val="00A03962"/>
    <w:rsid w:val="00A03F73"/>
    <w:rsid w:val="00A041D5"/>
    <w:rsid w:val="00A06268"/>
    <w:rsid w:val="00A07383"/>
    <w:rsid w:val="00A1172A"/>
    <w:rsid w:val="00A11D27"/>
    <w:rsid w:val="00A12191"/>
    <w:rsid w:val="00A122A6"/>
    <w:rsid w:val="00A13597"/>
    <w:rsid w:val="00A136C3"/>
    <w:rsid w:val="00A16310"/>
    <w:rsid w:val="00A16749"/>
    <w:rsid w:val="00A2026C"/>
    <w:rsid w:val="00A22517"/>
    <w:rsid w:val="00A228AE"/>
    <w:rsid w:val="00A232C7"/>
    <w:rsid w:val="00A23797"/>
    <w:rsid w:val="00A24146"/>
    <w:rsid w:val="00A249A8"/>
    <w:rsid w:val="00A24E0B"/>
    <w:rsid w:val="00A2596C"/>
    <w:rsid w:val="00A2601F"/>
    <w:rsid w:val="00A26678"/>
    <w:rsid w:val="00A27E69"/>
    <w:rsid w:val="00A35BC1"/>
    <w:rsid w:val="00A40530"/>
    <w:rsid w:val="00A41E54"/>
    <w:rsid w:val="00A44830"/>
    <w:rsid w:val="00A44ED9"/>
    <w:rsid w:val="00A46CF8"/>
    <w:rsid w:val="00A47A6B"/>
    <w:rsid w:val="00A51860"/>
    <w:rsid w:val="00A524AB"/>
    <w:rsid w:val="00A549AE"/>
    <w:rsid w:val="00A553C6"/>
    <w:rsid w:val="00A567E9"/>
    <w:rsid w:val="00A61EF9"/>
    <w:rsid w:val="00A62047"/>
    <w:rsid w:val="00A62751"/>
    <w:rsid w:val="00A62D0D"/>
    <w:rsid w:val="00A640CF"/>
    <w:rsid w:val="00A64280"/>
    <w:rsid w:val="00A654B5"/>
    <w:rsid w:val="00A658C5"/>
    <w:rsid w:val="00A66D62"/>
    <w:rsid w:val="00A6774C"/>
    <w:rsid w:val="00A67E2F"/>
    <w:rsid w:val="00A724D5"/>
    <w:rsid w:val="00A72651"/>
    <w:rsid w:val="00A7395E"/>
    <w:rsid w:val="00A73D57"/>
    <w:rsid w:val="00A7462D"/>
    <w:rsid w:val="00A76411"/>
    <w:rsid w:val="00A778DF"/>
    <w:rsid w:val="00A803E7"/>
    <w:rsid w:val="00A80755"/>
    <w:rsid w:val="00A80858"/>
    <w:rsid w:val="00A80ED0"/>
    <w:rsid w:val="00A82369"/>
    <w:rsid w:val="00A829CB"/>
    <w:rsid w:val="00A830C1"/>
    <w:rsid w:val="00A83ACF"/>
    <w:rsid w:val="00A85683"/>
    <w:rsid w:val="00A86422"/>
    <w:rsid w:val="00A90A99"/>
    <w:rsid w:val="00A90ABF"/>
    <w:rsid w:val="00A90B2B"/>
    <w:rsid w:val="00A928EA"/>
    <w:rsid w:val="00A9611F"/>
    <w:rsid w:val="00A96160"/>
    <w:rsid w:val="00A9768B"/>
    <w:rsid w:val="00AA09A7"/>
    <w:rsid w:val="00AA2AC7"/>
    <w:rsid w:val="00AA315F"/>
    <w:rsid w:val="00AB0E21"/>
    <w:rsid w:val="00AB2781"/>
    <w:rsid w:val="00AB2E7C"/>
    <w:rsid w:val="00AB49CC"/>
    <w:rsid w:val="00AB59E6"/>
    <w:rsid w:val="00AB5ED5"/>
    <w:rsid w:val="00AB6298"/>
    <w:rsid w:val="00AB78E8"/>
    <w:rsid w:val="00AC10A7"/>
    <w:rsid w:val="00AC16B7"/>
    <w:rsid w:val="00AC171C"/>
    <w:rsid w:val="00AC2A6A"/>
    <w:rsid w:val="00AC4041"/>
    <w:rsid w:val="00AC4799"/>
    <w:rsid w:val="00AC52C7"/>
    <w:rsid w:val="00AD05EA"/>
    <w:rsid w:val="00AD1AEB"/>
    <w:rsid w:val="00AD51C6"/>
    <w:rsid w:val="00AD53C3"/>
    <w:rsid w:val="00AD6487"/>
    <w:rsid w:val="00AD6A22"/>
    <w:rsid w:val="00AE110C"/>
    <w:rsid w:val="00AE21BF"/>
    <w:rsid w:val="00AE39BE"/>
    <w:rsid w:val="00AE3E74"/>
    <w:rsid w:val="00AE42DC"/>
    <w:rsid w:val="00AE5039"/>
    <w:rsid w:val="00AE620F"/>
    <w:rsid w:val="00AE7B16"/>
    <w:rsid w:val="00AF02C3"/>
    <w:rsid w:val="00AF5480"/>
    <w:rsid w:val="00AF54A4"/>
    <w:rsid w:val="00B012F1"/>
    <w:rsid w:val="00B01F88"/>
    <w:rsid w:val="00B033FC"/>
    <w:rsid w:val="00B03C1E"/>
    <w:rsid w:val="00B0475D"/>
    <w:rsid w:val="00B04BC5"/>
    <w:rsid w:val="00B0609D"/>
    <w:rsid w:val="00B06F9A"/>
    <w:rsid w:val="00B073EF"/>
    <w:rsid w:val="00B111C2"/>
    <w:rsid w:val="00B12E7E"/>
    <w:rsid w:val="00B13DEA"/>
    <w:rsid w:val="00B13F7C"/>
    <w:rsid w:val="00B14D09"/>
    <w:rsid w:val="00B15414"/>
    <w:rsid w:val="00B15CE1"/>
    <w:rsid w:val="00B17089"/>
    <w:rsid w:val="00B21811"/>
    <w:rsid w:val="00B236EE"/>
    <w:rsid w:val="00B24AA8"/>
    <w:rsid w:val="00B25D74"/>
    <w:rsid w:val="00B26BA8"/>
    <w:rsid w:val="00B30C72"/>
    <w:rsid w:val="00B3148C"/>
    <w:rsid w:val="00B324A7"/>
    <w:rsid w:val="00B3304F"/>
    <w:rsid w:val="00B339E7"/>
    <w:rsid w:val="00B353BA"/>
    <w:rsid w:val="00B35DDE"/>
    <w:rsid w:val="00B36AEB"/>
    <w:rsid w:val="00B370F2"/>
    <w:rsid w:val="00B37528"/>
    <w:rsid w:val="00B40B7C"/>
    <w:rsid w:val="00B414BB"/>
    <w:rsid w:val="00B414CA"/>
    <w:rsid w:val="00B42143"/>
    <w:rsid w:val="00B4396D"/>
    <w:rsid w:val="00B4524E"/>
    <w:rsid w:val="00B453A9"/>
    <w:rsid w:val="00B467E3"/>
    <w:rsid w:val="00B4770B"/>
    <w:rsid w:val="00B50C3B"/>
    <w:rsid w:val="00B523A7"/>
    <w:rsid w:val="00B52D12"/>
    <w:rsid w:val="00B54C04"/>
    <w:rsid w:val="00B54CFD"/>
    <w:rsid w:val="00B54FDB"/>
    <w:rsid w:val="00B56C9B"/>
    <w:rsid w:val="00B6184B"/>
    <w:rsid w:val="00B61B62"/>
    <w:rsid w:val="00B64990"/>
    <w:rsid w:val="00B66AB3"/>
    <w:rsid w:val="00B672EE"/>
    <w:rsid w:val="00B7037D"/>
    <w:rsid w:val="00B71A62"/>
    <w:rsid w:val="00B72763"/>
    <w:rsid w:val="00B73A27"/>
    <w:rsid w:val="00B74967"/>
    <w:rsid w:val="00B752EA"/>
    <w:rsid w:val="00B76405"/>
    <w:rsid w:val="00B7775F"/>
    <w:rsid w:val="00B77910"/>
    <w:rsid w:val="00B80C26"/>
    <w:rsid w:val="00B812BB"/>
    <w:rsid w:val="00B85420"/>
    <w:rsid w:val="00B85650"/>
    <w:rsid w:val="00B926C3"/>
    <w:rsid w:val="00B927C5"/>
    <w:rsid w:val="00B941F7"/>
    <w:rsid w:val="00B94846"/>
    <w:rsid w:val="00B94982"/>
    <w:rsid w:val="00B95722"/>
    <w:rsid w:val="00B9696C"/>
    <w:rsid w:val="00B9715C"/>
    <w:rsid w:val="00BA212F"/>
    <w:rsid w:val="00BA4D7A"/>
    <w:rsid w:val="00BB1193"/>
    <w:rsid w:val="00BB20C9"/>
    <w:rsid w:val="00BB2498"/>
    <w:rsid w:val="00BB7972"/>
    <w:rsid w:val="00BB7EEE"/>
    <w:rsid w:val="00BC1D93"/>
    <w:rsid w:val="00BC1F83"/>
    <w:rsid w:val="00BC28C9"/>
    <w:rsid w:val="00BC2A14"/>
    <w:rsid w:val="00BC2F11"/>
    <w:rsid w:val="00BC4754"/>
    <w:rsid w:val="00BC5777"/>
    <w:rsid w:val="00BC5E68"/>
    <w:rsid w:val="00BC784A"/>
    <w:rsid w:val="00BC7B88"/>
    <w:rsid w:val="00BD2FF5"/>
    <w:rsid w:val="00BD31B4"/>
    <w:rsid w:val="00BD38B5"/>
    <w:rsid w:val="00BD4151"/>
    <w:rsid w:val="00BD7BEC"/>
    <w:rsid w:val="00BE35CF"/>
    <w:rsid w:val="00BE35E4"/>
    <w:rsid w:val="00BE434D"/>
    <w:rsid w:val="00BE54E8"/>
    <w:rsid w:val="00BE6606"/>
    <w:rsid w:val="00BE7773"/>
    <w:rsid w:val="00BF008B"/>
    <w:rsid w:val="00BF064B"/>
    <w:rsid w:val="00BF1EB9"/>
    <w:rsid w:val="00BF34B2"/>
    <w:rsid w:val="00BF4722"/>
    <w:rsid w:val="00BF579A"/>
    <w:rsid w:val="00BF5E5D"/>
    <w:rsid w:val="00BF6465"/>
    <w:rsid w:val="00BF6730"/>
    <w:rsid w:val="00BF769E"/>
    <w:rsid w:val="00BF7DB6"/>
    <w:rsid w:val="00C00DF5"/>
    <w:rsid w:val="00C01190"/>
    <w:rsid w:val="00C020D7"/>
    <w:rsid w:val="00C03A73"/>
    <w:rsid w:val="00C04E3F"/>
    <w:rsid w:val="00C05EB8"/>
    <w:rsid w:val="00C0617E"/>
    <w:rsid w:val="00C065A4"/>
    <w:rsid w:val="00C06E4D"/>
    <w:rsid w:val="00C070D5"/>
    <w:rsid w:val="00C07BFB"/>
    <w:rsid w:val="00C1074E"/>
    <w:rsid w:val="00C10B58"/>
    <w:rsid w:val="00C118D9"/>
    <w:rsid w:val="00C142A1"/>
    <w:rsid w:val="00C1548B"/>
    <w:rsid w:val="00C20AE0"/>
    <w:rsid w:val="00C2334A"/>
    <w:rsid w:val="00C2377B"/>
    <w:rsid w:val="00C2387B"/>
    <w:rsid w:val="00C248F0"/>
    <w:rsid w:val="00C256CF"/>
    <w:rsid w:val="00C25C33"/>
    <w:rsid w:val="00C2629D"/>
    <w:rsid w:val="00C311ED"/>
    <w:rsid w:val="00C31678"/>
    <w:rsid w:val="00C326F2"/>
    <w:rsid w:val="00C3273F"/>
    <w:rsid w:val="00C33150"/>
    <w:rsid w:val="00C33B05"/>
    <w:rsid w:val="00C34626"/>
    <w:rsid w:val="00C35D40"/>
    <w:rsid w:val="00C37B18"/>
    <w:rsid w:val="00C40153"/>
    <w:rsid w:val="00C445AE"/>
    <w:rsid w:val="00C44FA9"/>
    <w:rsid w:val="00C46B64"/>
    <w:rsid w:val="00C471F5"/>
    <w:rsid w:val="00C50125"/>
    <w:rsid w:val="00C505FB"/>
    <w:rsid w:val="00C52E7B"/>
    <w:rsid w:val="00C54D73"/>
    <w:rsid w:val="00C55422"/>
    <w:rsid w:val="00C55F01"/>
    <w:rsid w:val="00C56574"/>
    <w:rsid w:val="00C5780A"/>
    <w:rsid w:val="00C6129B"/>
    <w:rsid w:val="00C617AF"/>
    <w:rsid w:val="00C660E0"/>
    <w:rsid w:val="00C66A12"/>
    <w:rsid w:val="00C66F56"/>
    <w:rsid w:val="00C7196A"/>
    <w:rsid w:val="00C72A25"/>
    <w:rsid w:val="00C735C5"/>
    <w:rsid w:val="00C7395F"/>
    <w:rsid w:val="00C74C8A"/>
    <w:rsid w:val="00C74D2C"/>
    <w:rsid w:val="00C75F52"/>
    <w:rsid w:val="00C769D9"/>
    <w:rsid w:val="00C76AB1"/>
    <w:rsid w:val="00C77352"/>
    <w:rsid w:val="00C775B7"/>
    <w:rsid w:val="00C80726"/>
    <w:rsid w:val="00C82498"/>
    <w:rsid w:val="00C82A89"/>
    <w:rsid w:val="00C836CE"/>
    <w:rsid w:val="00C84543"/>
    <w:rsid w:val="00C84730"/>
    <w:rsid w:val="00C857D9"/>
    <w:rsid w:val="00C86091"/>
    <w:rsid w:val="00C861D3"/>
    <w:rsid w:val="00C87C90"/>
    <w:rsid w:val="00C87EFD"/>
    <w:rsid w:val="00C9208B"/>
    <w:rsid w:val="00C9228D"/>
    <w:rsid w:val="00C92AA1"/>
    <w:rsid w:val="00C92F04"/>
    <w:rsid w:val="00C93350"/>
    <w:rsid w:val="00C93FE1"/>
    <w:rsid w:val="00C96A80"/>
    <w:rsid w:val="00C96B56"/>
    <w:rsid w:val="00CA0ABA"/>
    <w:rsid w:val="00CA18F5"/>
    <w:rsid w:val="00CA2A7C"/>
    <w:rsid w:val="00CA32B2"/>
    <w:rsid w:val="00CA46AB"/>
    <w:rsid w:val="00CA594C"/>
    <w:rsid w:val="00CA5EBC"/>
    <w:rsid w:val="00CA605E"/>
    <w:rsid w:val="00CA6427"/>
    <w:rsid w:val="00CA7C4E"/>
    <w:rsid w:val="00CB0F34"/>
    <w:rsid w:val="00CB1827"/>
    <w:rsid w:val="00CB23DF"/>
    <w:rsid w:val="00CB3D20"/>
    <w:rsid w:val="00CB4B76"/>
    <w:rsid w:val="00CB51C2"/>
    <w:rsid w:val="00CB5C20"/>
    <w:rsid w:val="00CB6199"/>
    <w:rsid w:val="00CB70EF"/>
    <w:rsid w:val="00CB7B37"/>
    <w:rsid w:val="00CB7E2E"/>
    <w:rsid w:val="00CC16DD"/>
    <w:rsid w:val="00CC2353"/>
    <w:rsid w:val="00CC4CBC"/>
    <w:rsid w:val="00CC5659"/>
    <w:rsid w:val="00CC7AB9"/>
    <w:rsid w:val="00CD2B86"/>
    <w:rsid w:val="00CD385F"/>
    <w:rsid w:val="00CD4135"/>
    <w:rsid w:val="00CD5281"/>
    <w:rsid w:val="00CD5C69"/>
    <w:rsid w:val="00CD5E70"/>
    <w:rsid w:val="00CD7B91"/>
    <w:rsid w:val="00CE0DCA"/>
    <w:rsid w:val="00CE1521"/>
    <w:rsid w:val="00CE2F48"/>
    <w:rsid w:val="00CE3ECB"/>
    <w:rsid w:val="00CE5433"/>
    <w:rsid w:val="00CE6437"/>
    <w:rsid w:val="00CE676E"/>
    <w:rsid w:val="00CE7175"/>
    <w:rsid w:val="00CF22D3"/>
    <w:rsid w:val="00CF355F"/>
    <w:rsid w:val="00CF501F"/>
    <w:rsid w:val="00CF58A8"/>
    <w:rsid w:val="00CF5925"/>
    <w:rsid w:val="00CF66C6"/>
    <w:rsid w:val="00D00055"/>
    <w:rsid w:val="00D01A0D"/>
    <w:rsid w:val="00D04523"/>
    <w:rsid w:val="00D047B1"/>
    <w:rsid w:val="00D04C7E"/>
    <w:rsid w:val="00D106DF"/>
    <w:rsid w:val="00D12E75"/>
    <w:rsid w:val="00D13607"/>
    <w:rsid w:val="00D15636"/>
    <w:rsid w:val="00D16D89"/>
    <w:rsid w:val="00D17350"/>
    <w:rsid w:val="00D200A4"/>
    <w:rsid w:val="00D20685"/>
    <w:rsid w:val="00D22A24"/>
    <w:rsid w:val="00D24DDC"/>
    <w:rsid w:val="00D2536A"/>
    <w:rsid w:val="00D25AFA"/>
    <w:rsid w:val="00D26337"/>
    <w:rsid w:val="00D26C76"/>
    <w:rsid w:val="00D317AD"/>
    <w:rsid w:val="00D32627"/>
    <w:rsid w:val="00D3345D"/>
    <w:rsid w:val="00D36AD3"/>
    <w:rsid w:val="00D37686"/>
    <w:rsid w:val="00D4042F"/>
    <w:rsid w:val="00D40DB7"/>
    <w:rsid w:val="00D40FB4"/>
    <w:rsid w:val="00D43531"/>
    <w:rsid w:val="00D44AF2"/>
    <w:rsid w:val="00D4538C"/>
    <w:rsid w:val="00D45680"/>
    <w:rsid w:val="00D4708C"/>
    <w:rsid w:val="00D514DB"/>
    <w:rsid w:val="00D51D08"/>
    <w:rsid w:val="00D51DDF"/>
    <w:rsid w:val="00D5255A"/>
    <w:rsid w:val="00D52617"/>
    <w:rsid w:val="00D52707"/>
    <w:rsid w:val="00D53CE6"/>
    <w:rsid w:val="00D56603"/>
    <w:rsid w:val="00D5725E"/>
    <w:rsid w:val="00D575F2"/>
    <w:rsid w:val="00D64263"/>
    <w:rsid w:val="00D648F0"/>
    <w:rsid w:val="00D700E2"/>
    <w:rsid w:val="00D736DF"/>
    <w:rsid w:val="00D74618"/>
    <w:rsid w:val="00D7674E"/>
    <w:rsid w:val="00D77D91"/>
    <w:rsid w:val="00D81E87"/>
    <w:rsid w:val="00D82B84"/>
    <w:rsid w:val="00D830BF"/>
    <w:rsid w:val="00D84649"/>
    <w:rsid w:val="00D847F9"/>
    <w:rsid w:val="00D8660F"/>
    <w:rsid w:val="00D87398"/>
    <w:rsid w:val="00D910AE"/>
    <w:rsid w:val="00D91842"/>
    <w:rsid w:val="00D92035"/>
    <w:rsid w:val="00D92CBE"/>
    <w:rsid w:val="00D93092"/>
    <w:rsid w:val="00D93AE1"/>
    <w:rsid w:val="00D96381"/>
    <w:rsid w:val="00D97DBD"/>
    <w:rsid w:val="00D97E08"/>
    <w:rsid w:val="00D97EB6"/>
    <w:rsid w:val="00DA00EB"/>
    <w:rsid w:val="00DA2097"/>
    <w:rsid w:val="00DA76D8"/>
    <w:rsid w:val="00DB0219"/>
    <w:rsid w:val="00DB32DA"/>
    <w:rsid w:val="00DB45D3"/>
    <w:rsid w:val="00DB48F4"/>
    <w:rsid w:val="00DB5535"/>
    <w:rsid w:val="00DB5D75"/>
    <w:rsid w:val="00DB5E61"/>
    <w:rsid w:val="00DC0301"/>
    <w:rsid w:val="00DC2371"/>
    <w:rsid w:val="00DC2AC8"/>
    <w:rsid w:val="00DC3E01"/>
    <w:rsid w:val="00DC4886"/>
    <w:rsid w:val="00DC50B0"/>
    <w:rsid w:val="00DC5B50"/>
    <w:rsid w:val="00DC5C52"/>
    <w:rsid w:val="00DC5ECE"/>
    <w:rsid w:val="00DC7C42"/>
    <w:rsid w:val="00DD12F4"/>
    <w:rsid w:val="00DD14AE"/>
    <w:rsid w:val="00DD5EC4"/>
    <w:rsid w:val="00DD6309"/>
    <w:rsid w:val="00DD65D5"/>
    <w:rsid w:val="00DD6B8E"/>
    <w:rsid w:val="00DD7AFB"/>
    <w:rsid w:val="00DE0C26"/>
    <w:rsid w:val="00DE0C66"/>
    <w:rsid w:val="00DE2FD7"/>
    <w:rsid w:val="00DE3E82"/>
    <w:rsid w:val="00DE435E"/>
    <w:rsid w:val="00DE5BC6"/>
    <w:rsid w:val="00DE62C8"/>
    <w:rsid w:val="00DE7A70"/>
    <w:rsid w:val="00DF0E06"/>
    <w:rsid w:val="00DF23FD"/>
    <w:rsid w:val="00DF41F4"/>
    <w:rsid w:val="00DF55FC"/>
    <w:rsid w:val="00DF6BF6"/>
    <w:rsid w:val="00DF72D9"/>
    <w:rsid w:val="00E02075"/>
    <w:rsid w:val="00E02ECE"/>
    <w:rsid w:val="00E02ED0"/>
    <w:rsid w:val="00E032E1"/>
    <w:rsid w:val="00E05BB1"/>
    <w:rsid w:val="00E076D7"/>
    <w:rsid w:val="00E07D8F"/>
    <w:rsid w:val="00E1116C"/>
    <w:rsid w:val="00E14299"/>
    <w:rsid w:val="00E1526C"/>
    <w:rsid w:val="00E159DE"/>
    <w:rsid w:val="00E15C5F"/>
    <w:rsid w:val="00E15E81"/>
    <w:rsid w:val="00E16B28"/>
    <w:rsid w:val="00E17A30"/>
    <w:rsid w:val="00E26719"/>
    <w:rsid w:val="00E26C67"/>
    <w:rsid w:val="00E30087"/>
    <w:rsid w:val="00E30D69"/>
    <w:rsid w:val="00E314ED"/>
    <w:rsid w:val="00E32F37"/>
    <w:rsid w:val="00E33DF6"/>
    <w:rsid w:val="00E360AE"/>
    <w:rsid w:val="00E42F30"/>
    <w:rsid w:val="00E450ED"/>
    <w:rsid w:val="00E4547D"/>
    <w:rsid w:val="00E462EC"/>
    <w:rsid w:val="00E46E96"/>
    <w:rsid w:val="00E47454"/>
    <w:rsid w:val="00E501C6"/>
    <w:rsid w:val="00E50968"/>
    <w:rsid w:val="00E5313E"/>
    <w:rsid w:val="00E53768"/>
    <w:rsid w:val="00E561F6"/>
    <w:rsid w:val="00E578AA"/>
    <w:rsid w:val="00E605FE"/>
    <w:rsid w:val="00E60934"/>
    <w:rsid w:val="00E62674"/>
    <w:rsid w:val="00E636E5"/>
    <w:rsid w:val="00E637C0"/>
    <w:rsid w:val="00E63C88"/>
    <w:rsid w:val="00E6422E"/>
    <w:rsid w:val="00E64B69"/>
    <w:rsid w:val="00E64EA1"/>
    <w:rsid w:val="00E65CD7"/>
    <w:rsid w:val="00E72F1E"/>
    <w:rsid w:val="00E74022"/>
    <w:rsid w:val="00E75512"/>
    <w:rsid w:val="00E75554"/>
    <w:rsid w:val="00E75774"/>
    <w:rsid w:val="00E76D48"/>
    <w:rsid w:val="00E76DE1"/>
    <w:rsid w:val="00E80551"/>
    <w:rsid w:val="00E81201"/>
    <w:rsid w:val="00E8125B"/>
    <w:rsid w:val="00E825AF"/>
    <w:rsid w:val="00E83D96"/>
    <w:rsid w:val="00E83F82"/>
    <w:rsid w:val="00E84DE2"/>
    <w:rsid w:val="00E907DF"/>
    <w:rsid w:val="00E91738"/>
    <w:rsid w:val="00E91EF2"/>
    <w:rsid w:val="00E92C24"/>
    <w:rsid w:val="00E935DE"/>
    <w:rsid w:val="00E95015"/>
    <w:rsid w:val="00E961ED"/>
    <w:rsid w:val="00E96602"/>
    <w:rsid w:val="00E97B62"/>
    <w:rsid w:val="00EA023A"/>
    <w:rsid w:val="00EA1B21"/>
    <w:rsid w:val="00EA1DD7"/>
    <w:rsid w:val="00EA24AA"/>
    <w:rsid w:val="00EA2C67"/>
    <w:rsid w:val="00EA2F0E"/>
    <w:rsid w:val="00EA32C2"/>
    <w:rsid w:val="00EA3F02"/>
    <w:rsid w:val="00EA5660"/>
    <w:rsid w:val="00EA5D05"/>
    <w:rsid w:val="00EA619F"/>
    <w:rsid w:val="00EA6CA0"/>
    <w:rsid w:val="00EB0249"/>
    <w:rsid w:val="00EB03DB"/>
    <w:rsid w:val="00EB081B"/>
    <w:rsid w:val="00EB11D7"/>
    <w:rsid w:val="00EB199A"/>
    <w:rsid w:val="00EB1A82"/>
    <w:rsid w:val="00EB1CF0"/>
    <w:rsid w:val="00EB30F1"/>
    <w:rsid w:val="00EB4815"/>
    <w:rsid w:val="00EB48EC"/>
    <w:rsid w:val="00EB4DF5"/>
    <w:rsid w:val="00EB542F"/>
    <w:rsid w:val="00EB6F66"/>
    <w:rsid w:val="00EC462D"/>
    <w:rsid w:val="00EC5324"/>
    <w:rsid w:val="00EC6680"/>
    <w:rsid w:val="00EC7301"/>
    <w:rsid w:val="00ED0621"/>
    <w:rsid w:val="00ED3891"/>
    <w:rsid w:val="00ED424D"/>
    <w:rsid w:val="00ED652F"/>
    <w:rsid w:val="00ED6CE4"/>
    <w:rsid w:val="00ED7ADB"/>
    <w:rsid w:val="00EE0359"/>
    <w:rsid w:val="00EE05F5"/>
    <w:rsid w:val="00EE1598"/>
    <w:rsid w:val="00EE2B23"/>
    <w:rsid w:val="00EE2D5C"/>
    <w:rsid w:val="00EE4DE2"/>
    <w:rsid w:val="00EE5A0A"/>
    <w:rsid w:val="00EE622D"/>
    <w:rsid w:val="00EE7645"/>
    <w:rsid w:val="00EE7DCA"/>
    <w:rsid w:val="00EF1F75"/>
    <w:rsid w:val="00EF1FA5"/>
    <w:rsid w:val="00EF3462"/>
    <w:rsid w:val="00EF442B"/>
    <w:rsid w:val="00EF491C"/>
    <w:rsid w:val="00F01AFD"/>
    <w:rsid w:val="00F035E8"/>
    <w:rsid w:val="00F04F69"/>
    <w:rsid w:val="00F0576A"/>
    <w:rsid w:val="00F05CF7"/>
    <w:rsid w:val="00F05F64"/>
    <w:rsid w:val="00F072FA"/>
    <w:rsid w:val="00F07A13"/>
    <w:rsid w:val="00F10224"/>
    <w:rsid w:val="00F10993"/>
    <w:rsid w:val="00F1193D"/>
    <w:rsid w:val="00F13F60"/>
    <w:rsid w:val="00F14B12"/>
    <w:rsid w:val="00F14B75"/>
    <w:rsid w:val="00F158AD"/>
    <w:rsid w:val="00F1732B"/>
    <w:rsid w:val="00F243D1"/>
    <w:rsid w:val="00F24C9B"/>
    <w:rsid w:val="00F24E42"/>
    <w:rsid w:val="00F250FB"/>
    <w:rsid w:val="00F253A3"/>
    <w:rsid w:val="00F26001"/>
    <w:rsid w:val="00F2735A"/>
    <w:rsid w:val="00F316AE"/>
    <w:rsid w:val="00F321D8"/>
    <w:rsid w:val="00F323BF"/>
    <w:rsid w:val="00F3264B"/>
    <w:rsid w:val="00F331F5"/>
    <w:rsid w:val="00F33F70"/>
    <w:rsid w:val="00F3403B"/>
    <w:rsid w:val="00F3588A"/>
    <w:rsid w:val="00F36881"/>
    <w:rsid w:val="00F411B5"/>
    <w:rsid w:val="00F42B9F"/>
    <w:rsid w:val="00F42CE3"/>
    <w:rsid w:val="00F4341C"/>
    <w:rsid w:val="00F436C6"/>
    <w:rsid w:val="00F43C03"/>
    <w:rsid w:val="00F450CF"/>
    <w:rsid w:val="00F455F4"/>
    <w:rsid w:val="00F4633B"/>
    <w:rsid w:val="00F46AB2"/>
    <w:rsid w:val="00F47367"/>
    <w:rsid w:val="00F47D38"/>
    <w:rsid w:val="00F47DFB"/>
    <w:rsid w:val="00F501D8"/>
    <w:rsid w:val="00F50336"/>
    <w:rsid w:val="00F51033"/>
    <w:rsid w:val="00F52D13"/>
    <w:rsid w:val="00F53FF7"/>
    <w:rsid w:val="00F5432F"/>
    <w:rsid w:val="00F55E50"/>
    <w:rsid w:val="00F62BC0"/>
    <w:rsid w:val="00F65081"/>
    <w:rsid w:val="00F65913"/>
    <w:rsid w:val="00F66011"/>
    <w:rsid w:val="00F66868"/>
    <w:rsid w:val="00F712E0"/>
    <w:rsid w:val="00F71B6B"/>
    <w:rsid w:val="00F722A9"/>
    <w:rsid w:val="00F7466F"/>
    <w:rsid w:val="00F75A5A"/>
    <w:rsid w:val="00F75B22"/>
    <w:rsid w:val="00F75FAE"/>
    <w:rsid w:val="00F7639E"/>
    <w:rsid w:val="00F76E39"/>
    <w:rsid w:val="00F773FC"/>
    <w:rsid w:val="00F77591"/>
    <w:rsid w:val="00F778E7"/>
    <w:rsid w:val="00F803B2"/>
    <w:rsid w:val="00F81670"/>
    <w:rsid w:val="00F845D7"/>
    <w:rsid w:val="00F84AD7"/>
    <w:rsid w:val="00F8588A"/>
    <w:rsid w:val="00F85BBC"/>
    <w:rsid w:val="00F94368"/>
    <w:rsid w:val="00F94683"/>
    <w:rsid w:val="00F94BB6"/>
    <w:rsid w:val="00FA0EDD"/>
    <w:rsid w:val="00FA16DC"/>
    <w:rsid w:val="00FA3D64"/>
    <w:rsid w:val="00FA51D5"/>
    <w:rsid w:val="00FA55F9"/>
    <w:rsid w:val="00FA6217"/>
    <w:rsid w:val="00FB13E0"/>
    <w:rsid w:val="00FB181E"/>
    <w:rsid w:val="00FB371B"/>
    <w:rsid w:val="00FB408D"/>
    <w:rsid w:val="00FB420E"/>
    <w:rsid w:val="00FB7352"/>
    <w:rsid w:val="00FC0874"/>
    <w:rsid w:val="00FC1048"/>
    <w:rsid w:val="00FC1198"/>
    <w:rsid w:val="00FC1878"/>
    <w:rsid w:val="00FC1F41"/>
    <w:rsid w:val="00FC3098"/>
    <w:rsid w:val="00FC432C"/>
    <w:rsid w:val="00FC5322"/>
    <w:rsid w:val="00FC6FF4"/>
    <w:rsid w:val="00FC7E4F"/>
    <w:rsid w:val="00FD0849"/>
    <w:rsid w:val="00FD3AEF"/>
    <w:rsid w:val="00FD488B"/>
    <w:rsid w:val="00FD5400"/>
    <w:rsid w:val="00FD5B8E"/>
    <w:rsid w:val="00FE0B63"/>
    <w:rsid w:val="00FE1C31"/>
    <w:rsid w:val="00FE2650"/>
    <w:rsid w:val="00FE3970"/>
    <w:rsid w:val="00FE3C0A"/>
    <w:rsid w:val="00FE486E"/>
    <w:rsid w:val="00FE4C07"/>
    <w:rsid w:val="00FE5759"/>
    <w:rsid w:val="00FE706A"/>
    <w:rsid w:val="00FE795D"/>
    <w:rsid w:val="00FF2409"/>
    <w:rsid w:val="00FF2420"/>
    <w:rsid w:val="00FF45AC"/>
    <w:rsid w:val="00FF4B3D"/>
    <w:rsid w:val="00FF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C697C"/>
  <w15:docId w15:val="{10091DDE-5D04-47A3-80E9-2EB40EFC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A17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D2154"/>
    <w:pPr>
      <w:spacing w:before="100" w:beforeAutospacing="1" w:after="100" w:afterAutospacing="1"/>
      <w:outlineLvl w:val="1"/>
    </w:pPr>
    <w:rPr>
      <w:b/>
      <w:bCs/>
      <w:sz w:val="36"/>
      <w:szCs w:val="36"/>
    </w:rPr>
  </w:style>
  <w:style w:type="paragraph" w:styleId="Heading3">
    <w:name w:val="heading 3"/>
    <w:basedOn w:val="Normal"/>
    <w:next w:val="Normal"/>
    <w:qFormat/>
    <w:rsid w:val="00E812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ranslate">
    <w:name w:val="notranslate"/>
    <w:basedOn w:val="Normal"/>
    <w:rsid w:val="002D2154"/>
    <w:pPr>
      <w:spacing w:before="100" w:beforeAutospacing="1" w:after="100" w:afterAutospacing="1"/>
    </w:pPr>
  </w:style>
  <w:style w:type="paragraph" w:customStyle="1" w:styleId="tacreatedat">
    <w:name w:val="ta_createdat"/>
    <w:basedOn w:val="Normal"/>
    <w:rsid w:val="002D2154"/>
    <w:pPr>
      <w:spacing w:before="100" w:beforeAutospacing="1" w:after="100" w:afterAutospacing="1"/>
    </w:pPr>
  </w:style>
  <w:style w:type="character" w:styleId="Hyperlink">
    <w:name w:val="Hyperlink"/>
    <w:uiPriority w:val="99"/>
    <w:rsid w:val="002D2154"/>
    <w:rPr>
      <w:color w:val="0000FF"/>
      <w:u w:val="single"/>
    </w:rPr>
  </w:style>
  <w:style w:type="character" w:customStyle="1" w:styleId="lang-header">
    <w:name w:val="lang-header"/>
    <w:basedOn w:val="DefaultParagraphFont"/>
    <w:rsid w:val="002D2154"/>
  </w:style>
  <w:style w:type="character" w:customStyle="1" w:styleId="copyright">
    <w:name w:val="copyright"/>
    <w:basedOn w:val="DefaultParagraphFont"/>
    <w:rsid w:val="002D2154"/>
  </w:style>
  <w:style w:type="paragraph" w:styleId="NormalWeb">
    <w:name w:val="Normal (Web)"/>
    <w:basedOn w:val="Normal"/>
    <w:uiPriority w:val="99"/>
    <w:rsid w:val="001A2880"/>
    <w:pPr>
      <w:spacing w:before="100" w:beforeAutospacing="1" w:after="100" w:afterAutospacing="1"/>
    </w:pPr>
  </w:style>
  <w:style w:type="character" w:customStyle="1" w:styleId="revisiontext">
    <w:name w:val="revisiontext"/>
    <w:basedOn w:val="DefaultParagraphFont"/>
    <w:rsid w:val="00E8125B"/>
  </w:style>
  <w:style w:type="paragraph" w:styleId="ListParagraph">
    <w:name w:val="List Paragraph"/>
    <w:basedOn w:val="Normal"/>
    <w:uiPriority w:val="34"/>
    <w:qFormat/>
    <w:rsid w:val="00EA5660"/>
    <w:pPr>
      <w:spacing w:after="200" w:line="276" w:lineRule="auto"/>
      <w:ind w:left="720"/>
      <w:contextualSpacing/>
    </w:pPr>
    <w:rPr>
      <w:rFonts w:ascii="Calibri" w:hAnsi="Calibri"/>
      <w:sz w:val="22"/>
      <w:szCs w:val="22"/>
    </w:rPr>
  </w:style>
  <w:style w:type="paragraph" w:customStyle="1" w:styleId="NormalWeb3">
    <w:name w:val="Normal (Web)3"/>
    <w:basedOn w:val="Normal"/>
    <w:rsid w:val="00F84AD7"/>
    <w:pPr>
      <w:spacing w:before="100" w:beforeAutospacing="1" w:after="100" w:afterAutospacing="1" w:line="360" w:lineRule="atLeast"/>
    </w:pPr>
    <w:rPr>
      <w:sz w:val="20"/>
      <w:szCs w:val="20"/>
    </w:rPr>
  </w:style>
  <w:style w:type="paragraph" w:styleId="FootnoteText">
    <w:name w:val="footnote text"/>
    <w:basedOn w:val="Normal"/>
    <w:link w:val="FootnoteTextChar"/>
    <w:rsid w:val="00A136C3"/>
    <w:rPr>
      <w:sz w:val="20"/>
      <w:szCs w:val="20"/>
    </w:rPr>
  </w:style>
  <w:style w:type="character" w:styleId="FootnoteReference">
    <w:name w:val="footnote reference"/>
    <w:rsid w:val="00A136C3"/>
    <w:rPr>
      <w:vertAlign w:val="superscript"/>
    </w:rPr>
  </w:style>
  <w:style w:type="character" w:styleId="PageNumber">
    <w:name w:val="page number"/>
    <w:basedOn w:val="DefaultParagraphFont"/>
    <w:rsid w:val="007868BD"/>
  </w:style>
  <w:style w:type="character" w:styleId="FollowedHyperlink">
    <w:name w:val="FollowedHyperlink"/>
    <w:rsid w:val="00BC7B88"/>
    <w:rPr>
      <w:color w:val="800080"/>
      <w:u w:val="single"/>
    </w:rPr>
  </w:style>
  <w:style w:type="table" w:styleId="TableGrid">
    <w:name w:val="Table Grid"/>
    <w:basedOn w:val="TableNormal"/>
    <w:uiPriority w:val="39"/>
    <w:rsid w:val="0057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7FE2"/>
    <w:rPr>
      <w:rFonts w:ascii="Tahoma" w:hAnsi="Tahoma" w:cs="Tahoma"/>
      <w:sz w:val="16"/>
      <w:szCs w:val="16"/>
    </w:rPr>
  </w:style>
  <w:style w:type="character" w:customStyle="1" w:styleId="BalloonTextChar">
    <w:name w:val="Balloon Text Char"/>
    <w:link w:val="BalloonText"/>
    <w:rsid w:val="00477FE2"/>
    <w:rPr>
      <w:rFonts w:ascii="Tahoma" w:hAnsi="Tahoma" w:cs="Tahoma"/>
      <w:sz w:val="16"/>
      <w:szCs w:val="16"/>
    </w:rPr>
  </w:style>
  <w:style w:type="paragraph" w:styleId="Header">
    <w:name w:val="header"/>
    <w:basedOn w:val="Normal"/>
    <w:link w:val="HeaderChar"/>
    <w:rsid w:val="00F3264B"/>
    <w:pPr>
      <w:tabs>
        <w:tab w:val="center" w:pos="4680"/>
        <w:tab w:val="right" w:pos="9360"/>
      </w:tabs>
    </w:pPr>
  </w:style>
  <w:style w:type="character" w:customStyle="1" w:styleId="HeaderChar">
    <w:name w:val="Header Char"/>
    <w:link w:val="Header"/>
    <w:rsid w:val="00F3264B"/>
    <w:rPr>
      <w:sz w:val="24"/>
      <w:szCs w:val="24"/>
    </w:rPr>
  </w:style>
  <w:style w:type="paragraph" w:styleId="Footer">
    <w:name w:val="footer"/>
    <w:basedOn w:val="Normal"/>
    <w:link w:val="FooterChar"/>
    <w:uiPriority w:val="99"/>
    <w:rsid w:val="00F3264B"/>
    <w:pPr>
      <w:tabs>
        <w:tab w:val="center" w:pos="4680"/>
        <w:tab w:val="right" w:pos="9360"/>
      </w:tabs>
    </w:pPr>
  </w:style>
  <w:style w:type="character" w:customStyle="1" w:styleId="FooterChar">
    <w:name w:val="Footer Char"/>
    <w:link w:val="Footer"/>
    <w:uiPriority w:val="99"/>
    <w:rsid w:val="00F3264B"/>
    <w:rPr>
      <w:sz w:val="24"/>
      <w:szCs w:val="24"/>
    </w:rPr>
  </w:style>
  <w:style w:type="character" w:styleId="Strong">
    <w:name w:val="Strong"/>
    <w:uiPriority w:val="22"/>
    <w:qFormat/>
    <w:rsid w:val="007A59B6"/>
    <w:rPr>
      <w:rFonts w:cs="Times New Roman"/>
      <w:b/>
      <w:bCs/>
    </w:rPr>
  </w:style>
  <w:style w:type="paragraph" w:styleId="NoSpacing">
    <w:name w:val="No Spacing"/>
    <w:qFormat/>
    <w:rsid w:val="00B72763"/>
    <w:rPr>
      <w:rFonts w:ascii="Calibri" w:eastAsia="Calibri" w:hAnsi="Calibri"/>
      <w:sz w:val="22"/>
      <w:szCs w:val="22"/>
    </w:rPr>
  </w:style>
  <w:style w:type="paragraph" w:styleId="HTMLPreformatted">
    <w:name w:val="HTML Preformatted"/>
    <w:basedOn w:val="Normal"/>
    <w:link w:val="HTMLPreformattedChar"/>
    <w:uiPriority w:val="99"/>
    <w:unhideWhenUsed/>
    <w:rsid w:val="0045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6874"/>
    <w:rPr>
      <w:rFonts w:ascii="Courier New" w:hAnsi="Courier New" w:cs="Courier New"/>
    </w:rPr>
  </w:style>
  <w:style w:type="character" w:customStyle="1" w:styleId="Heading1Char">
    <w:name w:val="Heading 1 Char"/>
    <w:basedOn w:val="DefaultParagraphFont"/>
    <w:link w:val="Heading1"/>
    <w:rsid w:val="008A174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11D5B"/>
  </w:style>
  <w:style w:type="character" w:customStyle="1" w:styleId="Heading2Char">
    <w:name w:val="Heading 2 Char"/>
    <w:basedOn w:val="DefaultParagraphFont"/>
    <w:link w:val="Heading2"/>
    <w:uiPriority w:val="9"/>
    <w:rsid w:val="00011D5B"/>
    <w:rPr>
      <w:b/>
      <w:bCs/>
      <w:sz w:val="36"/>
      <w:szCs w:val="36"/>
    </w:rPr>
  </w:style>
  <w:style w:type="character" w:styleId="Emphasis">
    <w:name w:val="Emphasis"/>
    <w:basedOn w:val="DefaultParagraphFont"/>
    <w:qFormat/>
    <w:rsid w:val="001755A7"/>
    <w:rPr>
      <w:i/>
      <w:iCs/>
    </w:rPr>
  </w:style>
  <w:style w:type="paragraph" w:styleId="EndnoteText">
    <w:name w:val="endnote text"/>
    <w:basedOn w:val="Normal"/>
    <w:link w:val="EndnoteTextChar"/>
    <w:semiHidden/>
    <w:unhideWhenUsed/>
    <w:rsid w:val="00D3345D"/>
    <w:rPr>
      <w:sz w:val="20"/>
      <w:szCs w:val="20"/>
    </w:rPr>
  </w:style>
  <w:style w:type="character" w:customStyle="1" w:styleId="EndnoteTextChar">
    <w:name w:val="Endnote Text Char"/>
    <w:basedOn w:val="DefaultParagraphFont"/>
    <w:link w:val="EndnoteText"/>
    <w:semiHidden/>
    <w:rsid w:val="00D3345D"/>
  </w:style>
  <w:style w:type="character" w:styleId="EndnoteReference">
    <w:name w:val="endnote reference"/>
    <w:basedOn w:val="DefaultParagraphFont"/>
    <w:semiHidden/>
    <w:unhideWhenUsed/>
    <w:rsid w:val="00D3345D"/>
    <w:rPr>
      <w:vertAlign w:val="superscript"/>
    </w:rPr>
  </w:style>
  <w:style w:type="character" w:customStyle="1" w:styleId="FootnoteTextChar">
    <w:name w:val="Footnote Text Char"/>
    <w:basedOn w:val="DefaultParagraphFont"/>
    <w:link w:val="FootnoteText"/>
    <w:rsid w:val="00854188"/>
  </w:style>
  <w:style w:type="character" w:styleId="UnresolvedMention">
    <w:name w:val="Unresolved Mention"/>
    <w:basedOn w:val="DefaultParagraphFont"/>
    <w:uiPriority w:val="99"/>
    <w:semiHidden/>
    <w:unhideWhenUsed/>
    <w:rsid w:val="00C32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300">
      <w:bodyDiv w:val="1"/>
      <w:marLeft w:val="0"/>
      <w:marRight w:val="0"/>
      <w:marTop w:val="0"/>
      <w:marBottom w:val="0"/>
      <w:divBdr>
        <w:top w:val="none" w:sz="0" w:space="0" w:color="auto"/>
        <w:left w:val="none" w:sz="0" w:space="0" w:color="auto"/>
        <w:bottom w:val="none" w:sz="0" w:space="0" w:color="auto"/>
        <w:right w:val="none" w:sz="0" w:space="0" w:color="auto"/>
      </w:divBdr>
    </w:div>
    <w:div w:id="95029665">
      <w:bodyDiv w:val="1"/>
      <w:marLeft w:val="0"/>
      <w:marRight w:val="0"/>
      <w:marTop w:val="0"/>
      <w:marBottom w:val="0"/>
      <w:divBdr>
        <w:top w:val="none" w:sz="0" w:space="0" w:color="auto"/>
        <w:left w:val="none" w:sz="0" w:space="0" w:color="auto"/>
        <w:bottom w:val="none" w:sz="0" w:space="0" w:color="auto"/>
        <w:right w:val="none" w:sz="0" w:space="0" w:color="auto"/>
      </w:divBdr>
    </w:div>
    <w:div w:id="286665071">
      <w:bodyDiv w:val="1"/>
      <w:marLeft w:val="0"/>
      <w:marRight w:val="0"/>
      <w:marTop w:val="0"/>
      <w:marBottom w:val="0"/>
      <w:divBdr>
        <w:top w:val="none" w:sz="0" w:space="0" w:color="auto"/>
        <w:left w:val="none" w:sz="0" w:space="0" w:color="auto"/>
        <w:bottom w:val="none" w:sz="0" w:space="0" w:color="auto"/>
        <w:right w:val="none" w:sz="0" w:space="0" w:color="auto"/>
      </w:divBdr>
    </w:div>
    <w:div w:id="306786824">
      <w:bodyDiv w:val="1"/>
      <w:marLeft w:val="0"/>
      <w:marRight w:val="0"/>
      <w:marTop w:val="0"/>
      <w:marBottom w:val="0"/>
      <w:divBdr>
        <w:top w:val="none" w:sz="0" w:space="0" w:color="auto"/>
        <w:left w:val="none" w:sz="0" w:space="0" w:color="auto"/>
        <w:bottom w:val="none" w:sz="0" w:space="0" w:color="auto"/>
        <w:right w:val="none" w:sz="0" w:space="0" w:color="auto"/>
      </w:divBdr>
    </w:div>
    <w:div w:id="373888381">
      <w:bodyDiv w:val="1"/>
      <w:marLeft w:val="0"/>
      <w:marRight w:val="0"/>
      <w:marTop w:val="0"/>
      <w:marBottom w:val="0"/>
      <w:divBdr>
        <w:top w:val="none" w:sz="0" w:space="0" w:color="auto"/>
        <w:left w:val="none" w:sz="0" w:space="0" w:color="auto"/>
        <w:bottom w:val="none" w:sz="0" w:space="0" w:color="auto"/>
        <w:right w:val="none" w:sz="0" w:space="0" w:color="auto"/>
      </w:divBdr>
      <w:divsChild>
        <w:div w:id="160904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976380">
      <w:bodyDiv w:val="1"/>
      <w:marLeft w:val="0"/>
      <w:marRight w:val="0"/>
      <w:marTop w:val="0"/>
      <w:marBottom w:val="0"/>
      <w:divBdr>
        <w:top w:val="none" w:sz="0" w:space="0" w:color="auto"/>
        <w:left w:val="none" w:sz="0" w:space="0" w:color="auto"/>
        <w:bottom w:val="none" w:sz="0" w:space="0" w:color="auto"/>
        <w:right w:val="none" w:sz="0" w:space="0" w:color="auto"/>
      </w:divBdr>
    </w:div>
    <w:div w:id="596521157">
      <w:bodyDiv w:val="1"/>
      <w:marLeft w:val="0"/>
      <w:marRight w:val="0"/>
      <w:marTop w:val="0"/>
      <w:marBottom w:val="0"/>
      <w:divBdr>
        <w:top w:val="none" w:sz="0" w:space="0" w:color="auto"/>
        <w:left w:val="none" w:sz="0" w:space="0" w:color="auto"/>
        <w:bottom w:val="none" w:sz="0" w:space="0" w:color="auto"/>
        <w:right w:val="none" w:sz="0" w:space="0" w:color="auto"/>
      </w:divBdr>
    </w:div>
    <w:div w:id="614557403">
      <w:bodyDiv w:val="1"/>
      <w:marLeft w:val="0"/>
      <w:marRight w:val="0"/>
      <w:marTop w:val="0"/>
      <w:marBottom w:val="0"/>
      <w:divBdr>
        <w:top w:val="none" w:sz="0" w:space="0" w:color="auto"/>
        <w:left w:val="none" w:sz="0" w:space="0" w:color="auto"/>
        <w:bottom w:val="none" w:sz="0" w:space="0" w:color="auto"/>
        <w:right w:val="none" w:sz="0" w:space="0" w:color="auto"/>
      </w:divBdr>
    </w:div>
    <w:div w:id="631524056">
      <w:bodyDiv w:val="1"/>
      <w:marLeft w:val="0"/>
      <w:marRight w:val="0"/>
      <w:marTop w:val="0"/>
      <w:marBottom w:val="0"/>
      <w:divBdr>
        <w:top w:val="none" w:sz="0" w:space="0" w:color="auto"/>
        <w:left w:val="none" w:sz="0" w:space="0" w:color="auto"/>
        <w:bottom w:val="none" w:sz="0" w:space="0" w:color="auto"/>
        <w:right w:val="none" w:sz="0" w:space="0" w:color="auto"/>
      </w:divBdr>
    </w:div>
    <w:div w:id="726953726">
      <w:bodyDiv w:val="1"/>
      <w:marLeft w:val="0"/>
      <w:marRight w:val="0"/>
      <w:marTop w:val="0"/>
      <w:marBottom w:val="0"/>
      <w:divBdr>
        <w:top w:val="none" w:sz="0" w:space="0" w:color="auto"/>
        <w:left w:val="none" w:sz="0" w:space="0" w:color="auto"/>
        <w:bottom w:val="none" w:sz="0" w:space="0" w:color="auto"/>
        <w:right w:val="none" w:sz="0" w:space="0" w:color="auto"/>
      </w:divBdr>
      <w:divsChild>
        <w:div w:id="621111504">
          <w:marLeft w:val="1200"/>
          <w:marRight w:val="0"/>
          <w:marTop w:val="0"/>
          <w:marBottom w:val="0"/>
          <w:divBdr>
            <w:top w:val="none" w:sz="0" w:space="0" w:color="auto"/>
            <w:left w:val="none" w:sz="0" w:space="0" w:color="auto"/>
            <w:bottom w:val="none" w:sz="0" w:space="0" w:color="auto"/>
            <w:right w:val="none" w:sz="0" w:space="0" w:color="auto"/>
          </w:divBdr>
        </w:div>
      </w:divsChild>
    </w:div>
    <w:div w:id="818494590">
      <w:bodyDiv w:val="1"/>
      <w:marLeft w:val="0"/>
      <w:marRight w:val="0"/>
      <w:marTop w:val="0"/>
      <w:marBottom w:val="0"/>
      <w:divBdr>
        <w:top w:val="none" w:sz="0" w:space="0" w:color="auto"/>
        <w:left w:val="none" w:sz="0" w:space="0" w:color="auto"/>
        <w:bottom w:val="none" w:sz="0" w:space="0" w:color="auto"/>
        <w:right w:val="none" w:sz="0" w:space="0" w:color="auto"/>
      </w:divBdr>
    </w:div>
    <w:div w:id="929582260">
      <w:bodyDiv w:val="1"/>
      <w:marLeft w:val="0"/>
      <w:marRight w:val="0"/>
      <w:marTop w:val="0"/>
      <w:marBottom w:val="0"/>
      <w:divBdr>
        <w:top w:val="none" w:sz="0" w:space="0" w:color="auto"/>
        <w:left w:val="none" w:sz="0" w:space="0" w:color="auto"/>
        <w:bottom w:val="none" w:sz="0" w:space="0" w:color="auto"/>
        <w:right w:val="none" w:sz="0" w:space="0" w:color="auto"/>
      </w:divBdr>
    </w:div>
    <w:div w:id="987636888">
      <w:bodyDiv w:val="1"/>
      <w:marLeft w:val="0"/>
      <w:marRight w:val="0"/>
      <w:marTop w:val="0"/>
      <w:marBottom w:val="0"/>
      <w:divBdr>
        <w:top w:val="none" w:sz="0" w:space="0" w:color="auto"/>
        <w:left w:val="none" w:sz="0" w:space="0" w:color="auto"/>
        <w:bottom w:val="none" w:sz="0" w:space="0" w:color="auto"/>
        <w:right w:val="none" w:sz="0" w:space="0" w:color="auto"/>
      </w:divBdr>
    </w:div>
    <w:div w:id="1065372339">
      <w:bodyDiv w:val="1"/>
      <w:marLeft w:val="0"/>
      <w:marRight w:val="0"/>
      <w:marTop w:val="0"/>
      <w:marBottom w:val="0"/>
      <w:divBdr>
        <w:top w:val="none" w:sz="0" w:space="0" w:color="auto"/>
        <w:left w:val="none" w:sz="0" w:space="0" w:color="auto"/>
        <w:bottom w:val="none" w:sz="0" w:space="0" w:color="auto"/>
        <w:right w:val="none" w:sz="0" w:space="0" w:color="auto"/>
      </w:divBdr>
    </w:div>
    <w:div w:id="1074277191">
      <w:bodyDiv w:val="1"/>
      <w:marLeft w:val="0"/>
      <w:marRight w:val="0"/>
      <w:marTop w:val="0"/>
      <w:marBottom w:val="0"/>
      <w:divBdr>
        <w:top w:val="none" w:sz="0" w:space="0" w:color="auto"/>
        <w:left w:val="none" w:sz="0" w:space="0" w:color="auto"/>
        <w:bottom w:val="none" w:sz="0" w:space="0" w:color="auto"/>
        <w:right w:val="none" w:sz="0" w:space="0" w:color="auto"/>
      </w:divBdr>
    </w:div>
    <w:div w:id="1076130425">
      <w:bodyDiv w:val="1"/>
      <w:marLeft w:val="0"/>
      <w:marRight w:val="0"/>
      <w:marTop w:val="0"/>
      <w:marBottom w:val="0"/>
      <w:divBdr>
        <w:top w:val="none" w:sz="0" w:space="0" w:color="auto"/>
        <w:left w:val="none" w:sz="0" w:space="0" w:color="auto"/>
        <w:bottom w:val="none" w:sz="0" w:space="0" w:color="auto"/>
        <w:right w:val="none" w:sz="0" w:space="0" w:color="auto"/>
      </w:divBdr>
      <w:divsChild>
        <w:div w:id="1083600612">
          <w:marLeft w:val="0"/>
          <w:marRight w:val="0"/>
          <w:marTop w:val="0"/>
          <w:marBottom w:val="0"/>
          <w:divBdr>
            <w:top w:val="none" w:sz="0" w:space="0" w:color="auto"/>
            <w:left w:val="none" w:sz="0" w:space="0" w:color="auto"/>
            <w:bottom w:val="none" w:sz="0" w:space="0" w:color="auto"/>
            <w:right w:val="none" w:sz="0" w:space="0" w:color="auto"/>
          </w:divBdr>
          <w:divsChild>
            <w:div w:id="137383649">
              <w:marLeft w:val="0"/>
              <w:marRight w:val="0"/>
              <w:marTop w:val="0"/>
              <w:marBottom w:val="0"/>
              <w:divBdr>
                <w:top w:val="none" w:sz="0" w:space="0" w:color="auto"/>
                <w:left w:val="none" w:sz="0" w:space="0" w:color="auto"/>
                <w:bottom w:val="none" w:sz="0" w:space="0" w:color="auto"/>
                <w:right w:val="none" w:sz="0" w:space="0" w:color="auto"/>
              </w:divBdr>
            </w:div>
            <w:div w:id="185288511">
              <w:marLeft w:val="0"/>
              <w:marRight w:val="0"/>
              <w:marTop w:val="0"/>
              <w:marBottom w:val="0"/>
              <w:divBdr>
                <w:top w:val="none" w:sz="0" w:space="0" w:color="auto"/>
                <w:left w:val="none" w:sz="0" w:space="0" w:color="auto"/>
                <w:bottom w:val="none" w:sz="0" w:space="0" w:color="auto"/>
                <w:right w:val="none" w:sz="0" w:space="0" w:color="auto"/>
              </w:divBdr>
            </w:div>
            <w:div w:id="669674845">
              <w:marLeft w:val="0"/>
              <w:marRight w:val="0"/>
              <w:marTop w:val="0"/>
              <w:marBottom w:val="0"/>
              <w:divBdr>
                <w:top w:val="none" w:sz="0" w:space="0" w:color="auto"/>
                <w:left w:val="none" w:sz="0" w:space="0" w:color="auto"/>
                <w:bottom w:val="none" w:sz="0" w:space="0" w:color="auto"/>
                <w:right w:val="none" w:sz="0" w:space="0" w:color="auto"/>
              </w:divBdr>
            </w:div>
            <w:div w:id="707727159">
              <w:marLeft w:val="0"/>
              <w:marRight w:val="0"/>
              <w:marTop w:val="0"/>
              <w:marBottom w:val="0"/>
              <w:divBdr>
                <w:top w:val="none" w:sz="0" w:space="0" w:color="auto"/>
                <w:left w:val="none" w:sz="0" w:space="0" w:color="auto"/>
                <w:bottom w:val="none" w:sz="0" w:space="0" w:color="auto"/>
                <w:right w:val="none" w:sz="0" w:space="0" w:color="auto"/>
              </w:divBdr>
            </w:div>
            <w:div w:id="816843261">
              <w:marLeft w:val="0"/>
              <w:marRight w:val="0"/>
              <w:marTop w:val="0"/>
              <w:marBottom w:val="0"/>
              <w:divBdr>
                <w:top w:val="none" w:sz="0" w:space="0" w:color="auto"/>
                <w:left w:val="none" w:sz="0" w:space="0" w:color="auto"/>
                <w:bottom w:val="none" w:sz="0" w:space="0" w:color="auto"/>
                <w:right w:val="none" w:sz="0" w:space="0" w:color="auto"/>
              </w:divBdr>
            </w:div>
            <w:div w:id="865093326">
              <w:marLeft w:val="0"/>
              <w:marRight w:val="0"/>
              <w:marTop w:val="0"/>
              <w:marBottom w:val="0"/>
              <w:divBdr>
                <w:top w:val="none" w:sz="0" w:space="0" w:color="auto"/>
                <w:left w:val="none" w:sz="0" w:space="0" w:color="auto"/>
                <w:bottom w:val="none" w:sz="0" w:space="0" w:color="auto"/>
                <w:right w:val="none" w:sz="0" w:space="0" w:color="auto"/>
              </w:divBdr>
            </w:div>
            <w:div w:id="1280919377">
              <w:marLeft w:val="0"/>
              <w:marRight w:val="0"/>
              <w:marTop w:val="0"/>
              <w:marBottom w:val="0"/>
              <w:divBdr>
                <w:top w:val="none" w:sz="0" w:space="0" w:color="auto"/>
                <w:left w:val="none" w:sz="0" w:space="0" w:color="auto"/>
                <w:bottom w:val="none" w:sz="0" w:space="0" w:color="auto"/>
                <w:right w:val="none" w:sz="0" w:space="0" w:color="auto"/>
              </w:divBdr>
            </w:div>
            <w:div w:id="1389261182">
              <w:marLeft w:val="0"/>
              <w:marRight w:val="0"/>
              <w:marTop w:val="0"/>
              <w:marBottom w:val="0"/>
              <w:divBdr>
                <w:top w:val="none" w:sz="0" w:space="0" w:color="auto"/>
                <w:left w:val="none" w:sz="0" w:space="0" w:color="auto"/>
                <w:bottom w:val="none" w:sz="0" w:space="0" w:color="auto"/>
                <w:right w:val="none" w:sz="0" w:space="0" w:color="auto"/>
              </w:divBdr>
            </w:div>
            <w:div w:id="1489438924">
              <w:marLeft w:val="0"/>
              <w:marRight w:val="0"/>
              <w:marTop w:val="0"/>
              <w:marBottom w:val="0"/>
              <w:divBdr>
                <w:top w:val="none" w:sz="0" w:space="0" w:color="auto"/>
                <w:left w:val="none" w:sz="0" w:space="0" w:color="auto"/>
                <w:bottom w:val="none" w:sz="0" w:space="0" w:color="auto"/>
                <w:right w:val="none" w:sz="0" w:space="0" w:color="auto"/>
              </w:divBdr>
            </w:div>
            <w:div w:id="1667442030">
              <w:marLeft w:val="0"/>
              <w:marRight w:val="0"/>
              <w:marTop w:val="0"/>
              <w:marBottom w:val="0"/>
              <w:divBdr>
                <w:top w:val="none" w:sz="0" w:space="0" w:color="auto"/>
                <w:left w:val="none" w:sz="0" w:space="0" w:color="auto"/>
                <w:bottom w:val="none" w:sz="0" w:space="0" w:color="auto"/>
                <w:right w:val="none" w:sz="0" w:space="0" w:color="auto"/>
              </w:divBdr>
            </w:div>
            <w:div w:id="1678772201">
              <w:marLeft w:val="0"/>
              <w:marRight w:val="0"/>
              <w:marTop w:val="0"/>
              <w:marBottom w:val="0"/>
              <w:divBdr>
                <w:top w:val="none" w:sz="0" w:space="0" w:color="auto"/>
                <w:left w:val="none" w:sz="0" w:space="0" w:color="auto"/>
                <w:bottom w:val="none" w:sz="0" w:space="0" w:color="auto"/>
                <w:right w:val="none" w:sz="0" w:space="0" w:color="auto"/>
              </w:divBdr>
            </w:div>
            <w:div w:id="1704133084">
              <w:marLeft w:val="0"/>
              <w:marRight w:val="0"/>
              <w:marTop w:val="0"/>
              <w:marBottom w:val="0"/>
              <w:divBdr>
                <w:top w:val="none" w:sz="0" w:space="0" w:color="auto"/>
                <w:left w:val="none" w:sz="0" w:space="0" w:color="auto"/>
                <w:bottom w:val="none" w:sz="0" w:space="0" w:color="auto"/>
                <w:right w:val="none" w:sz="0" w:space="0" w:color="auto"/>
              </w:divBdr>
            </w:div>
            <w:div w:id="1758087549">
              <w:marLeft w:val="0"/>
              <w:marRight w:val="0"/>
              <w:marTop w:val="0"/>
              <w:marBottom w:val="0"/>
              <w:divBdr>
                <w:top w:val="none" w:sz="0" w:space="0" w:color="auto"/>
                <w:left w:val="none" w:sz="0" w:space="0" w:color="auto"/>
                <w:bottom w:val="none" w:sz="0" w:space="0" w:color="auto"/>
                <w:right w:val="none" w:sz="0" w:space="0" w:color="auto"/>
              </w:divBdr>
            </w:div>
            <w:div w:id="1779981057">
              <w:marLeft w:val="0"/>
              <w:marRight w:val="0"/>
              <w:marTop w:val="0"/>
              <w:marBottom w:val="0"/>
              <w:divBdr>
                <w:top w:val="none" w:sz="0" w:space="0" w:color="auto"/>
                <w:left w:val="none" w:sz="0" w:space="0" w:color="auto"/>
                <w:bottom w:val="none" w:sz="0" w:space="0" w:color="auto"/>
                <w:right w:val="none" w:sz="0" w:space="0" w:color="auto"/>
              </w:divBdr>
            </w:div>
            <w:div w:id="1798790178">
              <w:marLeft w:val="0"/>
              <w:marRight w:val="0"/>
              <w:marTop w:val="0"/>
              <w:marBottom w:val="0"/>
              <w:divBdr>
                <w:top w:val="none" w:sz="0" w:space="0" w:color="auto"/>
                <w:left w:val="none" w:sz="0" w:space="0" w:color="auto"/>
                <w:bottom w:val="none" w:sz="0" w:space="0" w:color="auto"/>
                <w:right w:val="none" w:sz="0" w:space="0" w:color="auto"/>
              </w:divBdr>
            </w:div>
            <w:div w:id="1845196063">
              <w:marLeft w:val="0"/>
              <w:marRight w:val="0"/>
              <w:marTop w:val="0"/>
              <w:marBottom w:val="0"/>
              <w:divBdr>
                <w:top w:val="none" w:sz="0" w:space="0" w:color="auto"/>
                <w:left w:val="none" w:sz="0" w:space="0" w:color="auto"/>
                <w:bottom w:val="none" w:sz="0" w:space="0" w:color="auto"/>
                <w:right w:val="none" w:sz="0" w:space="0" w:color="auto"/>
              </w:divBdr>
            </w:div>
            <w:div w:id="2017073687">
              <w:marLeft w:val="0"/>
              <w:marRight w:val="0"/>
              <w:marTop w:val="0"/>
              <w:marBottom w:val="0"/>
              <w:divBdr>
                <w:top w:val="none" w:sz="0" w:space="0" w:color="auto"/>
                <w:left w:val="none" w:sz="0" w:space="0" w:color="auto"/>
                <w:bottom w:val="none" w:sz="0" w:space="0" w:color="auto"/>
                <w:right w:val="none" w:sz="0" w:space="0" w:color="auto"/>
              </w:divBdr>
            </w:div>
            <w:div w:id="20697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985">
      <w:bodyDiv w:val="1"/>
      <w:marLeft w:val="0"/>
      <w:marRight w:val="0"/>
      <w:marTop w:val="0"/>
      <w:marBottom w:val="0"/>
      <w:divBdr>
        <w:top w:val="none" w:sz="0" w:space="0" w:color="auto"/>
        <w:left w:val="none" w:sz="0" w:space="0" w:color="auto"/>
        <w:bottom w:val="none" w:sz="0" w:space="0" w:color="auto"/>
        <w:right w:val="none" w:sz="0" w:space="0" w:color="auto"/>
      </w:divBdr>
      <w:divsChild>
        <w:div w:id="1166750495">
          <w:marLeft w:val="0"/>
          <w:marRight w:val="0"/>
          <w:marTop w:val="0"/>
          <w:marBottom w:val="0"/>
          <w:divBdr>
            <w:top w:val="none" w:sz="0" w:space="0" w:color="auto"/>
            <w:left w:val="none" w:sz="0" w:space="0" w:color="auto"/>
            <w:bottom w:val="none" w:sz="0" w:space="0" w:color="auto"/>
            <w:right w:val="none" w:sz="0" w:space="0" w:color="auto"/>
          </w:divBdr>
          <w:divsChild>
            <w:div w:id="1794207767">
              <w:marLeft w:val="0"/>
              <w:marRight w:val="0"/>
              <w:marTop w:val="0"/>
              <w:marBottom w:val="0"/>
              <w:divBdr>
                <w:top w:val="none" w:sz="0" w:space="0" w:color="auto"/>
                <w:left w:val="none" w:sz="0" w:space="0" w:color="auto"/>
                <w:bottom w:val="none" w:sz="0" w:space="0" w:color="auto"/>
                <w:right w:val="none" w:sz="0" w:space="0" w:color="auto"/>
              </w:divBdr>
              <w:divsChild>
                <w:div w:id="2057967902">
                  <w:marLeft w:val="0"/>
                  <w:marRight w:val="0"/>
                  <w:marTop w:val="0"/>
                  <w:marBottom w:val="0"/>
                  <w:divBdr>
                    <w:top w:val="none" w:sz="0" w:space="0" w:color="auto"/>
                    <w:left w:val="none" w:sz="0" w:space="0" w:color="auto"/>
                    <w:bottom w:val="none" w:sz="0" w:space="0" w:color="auto"/>
                    <w:right w:val="none" w:sz="0" w:space="0" w:color="auto"/>
                  </w:divBdr>
                  <w:divsChild>
                    <w:div w:id="1370490747">
                      <w:marLeft w:val="0"/>
                      <w:marRight w:val="0"/>
                      <w:marTop w:val="0"/>
                      <w:marBottom w:val="0"/>
                      <w:divBdr>
                        <w:top w:val="none" w:sz="0" w:space="0" w:color="auto"/>
                        <w:left w:val="none" w:sz="0" w:space="0" w:color="auto"/>
                        <w:bottom w:val="none" w:sz="0" w:space="0" w:color="auto"/>
                        <w:right w:val="none" w:sz="0" w:space="0" w:color="auto"/>
                      </w:divBdr>
                    </w:div>
                  </w:divsChild>
                </w:div>
                <w:div w:id="6378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952">
      <w:bodyDiv w:val="1"/>
      <w:marLeft w:val="0"/>
      <w:marRight w:val="0"/>
      <w:marTop w:val="0"/>
      <w:marBottom w:val="0"/>
      <w:divBdr>
        <w:top w:val="none" w:sz="0" w:space="0" w:color="auto"/>
        <w:left w:val="none" w:sz="0" w:space="0" w:color="auto"/>
        <w:bottom w:val="none" w:sz="0" w:space="0" w:color="auto"/>
        <w:right w:val="none" w:sz="0" w:space="0" w:color="auto"/>
      </w:divBdr>
    </w:div>
    <w:div w:id="1326518941">
      <w:bodyDiv w:val="1"/>
      <w:marLeft w:val="0"/>
      <w:marRight w:val="0"/>
      <w:marTop w:val="0"/>
      <w:marBottom w:val="0"/>
      <w:divBdr>
        <w:top w:val="none" w:sz="0" w:space="0" w:color="auto"/>
        <w:left w:val="none" w:sz="0" w:space="0" w:color="auto"/>
        <w:bottom w:val="none" w:sz="0" w:space="0" w:color="auto"/>
        <w:right w:val="none" w:sz="0" w:space="0" w:color="auto"/>
      </w:divBdr>
    </w:div>
    <w:div w:id="1447192675">
      <w:bodyDiv w:val="1"/>
      <w:marLeft w:val="0"/>
      <w:marRight w:val="0"/>
      <w:marTop w:val="0"/>
      <w:marBottom w:val="0"/>
      <w:divBdr>
        <w:top w:val="none" w:sz="0" w:space="0" w:color="auto"/>
        <w:left w:val="none" w:sz="0" w:space="0" w:color="auto"/>
        <w:bottom w:val="none" w:sz="0" w:space="0" w:color="auto"/>
        <w:right w:val="none" w:sz="0" w:space="0" w:color="auto"/>
      </w:divBdr>
      <w:divsChild>
        <w:div w:id="1146125597">
          <w:marLeft w:val="0"/>
          <w:marRight w:val="0"/>
          <w:marTop w:val="0"/>
          <w:marBottom w:val="0"/>
          <w:divBdr>
            <w:top w:val="none" w:sz="0" w:space="0" w:color="auto"/>
            <w:left w:val="none" w:sz="0" w:space="0" w:color="auto"/>
            <w:bottom w:val="none" w:sz="0" w:space="0" w:color="auto"/>
            <w:right w:val="none" w:sz="0" w:space="0" w:color="auto"/>
          </w:divBdr>
          <w:divsChild>
            <w:div w:id="1531869388">
              <w:marLeft w:val="0"/>
              <w:marRight w:val="0"/>
              <w:marTop w:val="0"/>
              <w:marBottom w:val="0"/>
              <w:divBdr>
                <w:top w:val="none" w:sz="0" w:space="0" w:color="auto"/>
                <w:left w:val="none" w:sz="0" w:space="0" w:color="auto"/>
                <w:bottom w:val="none" w:sz="0" w:space="0" w:color="auto"/>
                <w:right w:val="none" w:sz="0" w:space="0" w:color="auto"/>
              </w:divBdr>
            </w:div>
          </w:divsChild>
        </w:div>
        <w:div w:id="1601453443">
          <w:marLeft w:val="0"/>
          <w:marRight w:val="0"/>
          <w:marTop w:val="0"/>
          <w:marBottom w:val="0"/>
          <w:divBdr>
            <w:top w:val="none" w:sz="0" w:space="0" w:color="auto"/>
            <w:left w:val="none" w:sz="0" w:space="0" w:color="auto"/>
            <w:bottom w:val="none" w:sz="0" w:space="0" w:color="auto"/>
            <w:right w:val="none" w:sz="0" w:space="0" w:color="auto"/>
          </w:divBdr>
        </w:div>
      </w:divsChild>
    </w:div>
    <w:div w:id="1495872836">
      <w:bodyDiv w:val="1"/>
      <w:marLeft w:val="0"/>
      <w:marRight w:val="0"/>
      <w:marTop w:val="0"/>
      <w:marBottom w:val="0"/>
      <w:divBdr>
        <w:top w:val="none" w:sz="0" w:space="0" w:color="auto"/>
        <w:left w:val="none" w:sz="0" w:space="0" w:color="auto"/>
        <w:bottom w:val="none" w:sz="0" w:space="0" w:color="auto"/>
        <w:right w:val="none" w:sz="0" w:space="0" w:color="auto"/>
      </w:divBdr>
    </w:div>
    <w:div w:id="1511488785">
      <w:bodyDiv w:val="1"/>
      <w:marLeft w:val="0"/>
      <w:marRight w:val="0"/>
      <w:marTop w:val="0"/>
      <w:marBottom w:val="0"/>
      <w:divBdr>
        <w:top w:val="none" w:sz="0" w:space="0" w:color="auto"/>
        <w:left w:val="none" w:sz="0" w:space="0" w:color="auto"/>
        <w:bottom w:val="none" w:sz="0" w:space="0" w:color="auto"/>
        <w:right w:val="none" w:sz="0" w:space="0" w:color="auto"/>
      </w:divBdr>
      <w:divsChild>
        <w:div w:id="143933902">
          <w:marLeft w:val="0"/>
          <w:marRight w:val="0"/>
          <w:marTop w:val="0"/>
          <w:marBottom w:val="0"/>
          <w:divBdr>
            <w:top w:val="none" w:sz="0" w:space="0" w:color="auto"/>
            <w:left w:val="none" w:sz="0" w:space="0" w:color="auto"/>
            <w:bottom w:val="none" w:sz="0" w:space="0" w:color="auto"/>
            <w:right w:val="none" w:sz="0" w:space="0" w:color="auto"/>
          </w:divBdr>
          <w:divsChild>
            <w:div w:id="760033714">
              <w:marLeft w:val="0"/>
              <w:marRight w:val="0"/>
              <w:marTop w:val="0"/>
              <w:marBottom w:val="0"/>
              <w:divBdr>
                <w:top w:val="none" w:sz="0" w:space="0" w:color="auto"/>
                <w:left w:val="none" w:sz="0" w:space="0" w:color="auto"/>
                <w:bottom w:val="none" w:sz="0" w:space="0" w:color="auto"/>
                <w:right w:val="none" w:sz="0" w:space="0" w:color="auto"/>
              </w:divBdr>
              <w:divsChild>
                <w:div w:id="74785442">
                  <w:marLeft w:val="0"/>
                  <w:marRight w:val="0"/>
                  <w:marTop w:val="0"/>
                  <w:marBottom w:val="0"/>
                  <w:divBdr>
                    <w:top w:val="none" w:sz="0" w:space="0" w:color="auto"/>
                    <w:left w:val="none" w:sz="0" w:space="0" w:color="auto"/>
                    <w:bottom w:val="none" w:sz="0" w:space="0" w:color="auto"/>
                    <w:right w:val="none" w:sz="0" w:space="0" w:color="auto"/>
                  </w:divBdr>
                  <w:divsChild>
                    <w:div w:id="1748066941">
                      <w:marLeft w:val="0"/>
                      <w:marRight w:val="0"/>
                      <w:marTop w:val="0"/>
                      <w:marBottom w:val="0"/>
                      <w:divBdr>
                        <w:top w:val="none" w:sz="0" w:space="0" w:color="auto"/>
                        <w:left w:val="none" w:sz="0" w:space="0" w:color="auto"/>
                        <w:bottom w:val="none" w:sz="0" w:space="0" w:color="auto"/>
                        <w:right w:val="none" w:sz="0" w:space="0" w:color="auto"/>
                      </w:divBdr>
                      <w:divsChild>
                        <w:div w:id="613026889">
                          <w:marLeft w:val="0"/>
                          <w:marRight w:val="0"/>
                          <w:marTop w:val="0"/>
                          <w:marBottom w:val="0"/>
                          <w:divBdr>
                            <w:top w:val="none" w:sz="0" w:space="0" w:color="auto"/>
                            <w:left w:val="none" w:sz="0" w:space="0" w:color="auto"/>
                            <w:bottom w:val="none" w:sz="0" w:space="0" w:color="auto"/>
                            <w:right w:val="none" w:sz="0" w:space="0" w:color="auto"/>
                          </w:divBdr>
                          <w:divsChild>
                            <w:div w:id="797719402">
                              <w:marLeft w:val="0"/>
                              <w:marRight w:val="0"/>
                              <w:marTop w:val="0"/>
                              <w:marBottom w:val="0"/>
                              <w:divBdr>
                                <w:top w:val="none" w:sz="0" w:space="0" w:color="auto"/>
                                <w:left w:val="none" w:sz="0" w:space="0" w:color="auto"/>
                                <w:bottom w:val="none" w:sz="0" w:space="0" w:color="auto"/>
                                <w:right w:val="none" w:sz="0" w:space="0" w:color="auto"/>
                              </w:divBdr>
                              <w:divsChild>
                                <w:div w:id="65498237">
                                  <w:marLeft w:val="0"/>
                                  <w:marRight w:val="0"/>
                                  <w:marTop w:val="0"/>
                                  <w:marBottom w:val="0"/>
                                  <w:divBdr>
                                    <w:top w:val="none" w:sz="0" w:space="0" w:color="auto"/>
                                    <w:left w:val="none" w:sz="0" w:space="0" w:color="auto"/>
                                    <w:bottom w:val="none" w:sz="0" w:space="0" w:color="auto"/>
                                    <w:right w:val="none" w:sz="0" w:space="0" w:color="auto"/>
                                  </w:divBdr>
                                  <w:divsChild>
                                    <w:div w:id="154731157">
                                      <w:marLeft w:val="0"/>
                                      <w:marRight w:val="0"/>
                                      <w:marTop w:val="0"/>
                                      <w:marBottom w:val="0"/>
                                      <w:divBdr>
                                        <w:top w:val="none" w:sz="0" w:space="0" w:color="auto"/>
                                        <w:left w:val="none" w:sz="0" w:space="0" w:color="auto"/>
                                        <w:bottom w:val="none" w:sz="0" w:space="0" w:color="auto"/>
                                        <w:right w:val="none" w:sz="0" w:space="0" w:color="auto"/>
                                      </w:divBdr>
                                    </w:div>
                                    <w:div w:id="182282417">
                                      <w:marLeft w:val="0"/>
                                      <w:marRight w:val="0"/>
                                      <w:marTop w:val="0"/>
                                      <w:marBottom w:val="0"/>
                                      <w:divBdr>
                                        <w:top w:val="none" w:sz="0" w:space="0" w:color="auto"/>
                                        <w:left w:val="none" w:sz="0" w:space="0" w:color="auto"/>
                                        <w:bottom w:val="none" w:sz="0" w:space="0" w:color="auto"/>
                                        <w:right w:val="none" w:sz="0" w:space="0" w:color="auto"/>
                                      </w:divBdr>
                                    </w:div>
                                    <w:div w:id="342250020">
                                      <w:marLeft w:val="0"/>
                                      <w:marRight w:val="0"/>
                                      <w:marTop w:val="0"/>
                                      <w:marBottom w:val="0"/>
                                      <w:divBdr>
                                        <w:top w:val="none" w:sz="0" w:space="0" w:color="auto"/>
                                        <w:left w:val="none" w:sz="0" w:space="0" w:color="auto"/>
                                        <w:bottom w:val="none" w:sz="0" w:space="0" w:color="auto"/>
                                        <w:right w:val="none" w:sz="0" w:space="0" w:color="auto"/>
                                      </w:divBdr>
                                    </w:div>
                                    <w:div w:id="345178392">
                                      <w:marLeft w:val="0"/>
                                      <w:marRight w:val="0"/>
                                      <w:marTop w:val="0"/>
                                      <w:marBottom w:val="0"/>
                                      <w:divBdr>
                                        <w:top w:val="none" w:sz="0" w:space="0" w:color="auto"/>
                                        <w:left w:val="none" w:sz="0" w:space="0" w:color="auto"/>
                                        <w:bottom w:val="none" w:sz="0" w:space="0" w:color="auto"/>
                                        <w:right w:val="none" w:sz="0" w:space="0" w:color="auto"/>
                                      </w:divBdr>
                                    </w:div>
                                    <w:div w:id="728501042">
                                      <w:marLeft w:val="0"/>
                                      <w:marRight w:val="0"/>
                                      <w:marTop w:val="0"/>
                                      <w:marBottom w:val="0"/>
                                      <w:divBdr>
                                        <w:top w:val="none" w:sz="0" w:space="0" w:color="auto"/>
                                        <w:left w:val="none" w:sz="0" w:space="0" w:color="auto"/>
                                        <w:bottom w:val="none" w:sz="0" w:space="0" w:color="auto"/>
                                        <w:right w:val="none" w:sz="0" w:space="0" w:color="auto"/>
                                      </w:divBdr>
                                    </w:div>
                                    <w:div w:id="935677733">
                                      <w:marLeft w:val="0"/>
                                      <w:marRight w:val="0"/>
                                      <w:marTop w:val="0"/>
                                      <w:marBottom w:val="0"/>
                                      <w:divBdr>
                                        <w:top w:val="none" w:sz="0" w:space="0" w:color="auto"/>
                                        <w:left w:val="none" w:sz="0" w:space="0" w:color="auto"/>
                                        <w:bottom w:val="none" w:sz="0" w:space="0" w:color="auto"/>
                                        <w:right w:val="none" w:sz="0" w:space="0" w:color="auto"/>
                                      </w:divBdr>
                                    </w:div>
                                    <w:div w:id="1422674920">
                                      <w:marLeft w:val="0"/>
                                      <w:marRight w:val="0"/>
                                      <w:marTop w:val="0"/>
                                      <w:marBottom w:val="0"/>
                                      <w:divBdr>
                                        <w:top w:val="none" w:sz="0" w:space="0" w:color="auto"/>
                                        <w:left w:val="none" w:sz="0" w:space="0" w:color="auto"/>
                                        <w:bottom w:val="none" w:sz="0" w:space="0" w:color="auto"/>
                                        <w:right w:val="none" w:sz="0" w:space="0" w:color="auto"/>
                                      </w:divBdr>
                                    </w:div>
                                    <w:div w:id="1440563218">
                                      <w:marLeft w:val="0"/>
                                      <w:marRight w:val="0"/>
                                      <w:marTop w:val="0"/>
                                      <w:marBottom w:val="0"/>
                                      <w:divBdr>
                                        <w:top w:val="none" w:sz="0" w:space="0" w:color="auto"/>
                                        <w:left w:val="none" w:sz="0" w:space="0" w:color="auto"/>
                                        <w:bottom w:val="none" w:sz="0" w:space="0" w:color="auto"/>
                                        <w:right w:val="none" w:sz="0" w:space="0" w:color="auto"/>
                                      </w:divBdr>
                                    </w:div>
                                    <w:div w:id="1645772182">
                                      <w:marLeft w:val="0"/>
                                      <w:marRight w:val="0"/>
                                      <w:marTop w:val="0"/>
                                      <w:marBottom w:val="0"/>
                                      <w:divBdr>
                                        <w:top w:val="none" w:sz="0" w:space="0" w:color="auto"/>
                                        <w:left w:val="none" w:sz="0" w:space="0" w:color="auto"/>
                                        <w:bottom w:val="none" w:sz="0" w:space="0" w:color="auto"/>
                                        <w:right w:val="none" w:sz="0" w:space="0" w:color="auto"/>
                                      </w:divBdr>
                                    </w:div>
                                    <w:div w:id="1868175852">
                                      <w:marLeft w:val="0"/>
                                      <w:marRight w:val="0"/>
                                      <w:marTop w:val="0"/>
                                      <w:marBottom w:val="0"/>
                                      <w:divBdr>
                                        <w:top w:val="none" w:sz="0" w:space="0" w:color="auto"/>
                                        <w:left w:val="none" w:sz="0" w:space="0" w:color="auto"/>
                                        <w:bottom w:val="none" w:sz="0" w:space="0" w:color="auto"/>
                                        <w:right w:val="none" w:sz="0" w:space="0" w:color="auto"/>
                                      </w:divBdr>
                                    </w:div>
                                    <w:div w:id="1871798871">
                                      <w:marLeft w:val="0"/>
                                      <w:marRight w:val="0"/>
                                      <w:marTop w:val="0"/>
                                      <w:marBottom w:val="0"/>
                                      <w:divBdr>
                                        <w:top w:val="none" w:sz="0" w:space="0" w:color="auto"/>
                                        <w:left w:val="none" w:sz="0" w:space="0" w:color="auto"/>
                                        <w:bottom w:val="none" w:sz="0" w:space="0" w:color="auto"/>
                                        <w:right w:val="none" w:sz="0" w:space="0" w:color="auto"/>
                                      </w:divBdr>
                                    </w:div>
                                    <w:div w:id="2091928177">
                                      <w:marLeft w:val="0"/>
                                      <w:marRight w:val="0"/>
                                      <w:marTop w:val="0"/>
                                      <w:marBottom w:val="0"/>
                                      <w:divBdr>
                                        <w:top w:val="none" w:sz="0" w:space="0" w:color="auto"/>
                                        <w:left w:val="none" w:sz="0" w:space="0" w:color="auto"/>
                                        <w:bottom w:val="none" w:sz="0" w:space="0" w:color="auto"/>
                                        <w:right w:val="none" w:sz="0" w:space="0" w:color="auto"/>
                                      </w:divBdr>
                                    </w:div>
                                    <w:div w:id="2146465086">
                                      <w:marLeft w:val="0"/>
                                      <w:marRight w:val="0"/>
                                      <w:marTop w:val="0"/>
                                      <w:marBottom w:val="0"/>
                                      <w:divBdr>
                                        <w:top w:val="none" w:sz="0" w:space="0" w:color="auto"/>
                                        <w:left w:val="none" w:sz="0" w:space="0" w:color="auto"/>
                                        <w:bottom w:val="none" w:sz="0" w:space="0" w:color="auto"/>
                                        <w:right w:val="none" w:sz="0" w:space="0" w:color="auto"/>
                                      </w:divBdr>
                                    </w:div>
                                  </w:divsChild>
                                </w:div>
                                <w:div w:id="1447700248">
                                  <w:marLeft w:val="0"/>
                                  <w:marRight w:val="0"/>
                                  <w:marTop w:val="0"/>
                                  <w:marBottom w:val="0"/>
                                  <w:divBdr>
                                    <w:top w:val="none" w:sz="0" w:space="0" w:color="auto"/>
                                    <w:left w:val="none" w:sz="0" w:space="0" w:color="auto"/>
                                    <w:bottom w:val="none" w:sz="0" w:space="0" w:color="auto"/>
                                    <w:right w:val="none" w:sz="0" w:space="0" w:color="auto"/>
                                  </w:divBdr>
                                  <w:divsChild>
                                    <w:div w:id="9725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242">
                              <w:marLeft w:val="0"/>
                              <w:marRight w:val="0"/>
                              <w:marTop w:val="0"/>
                              <w:marBottom w:val="0"/>
                              <w:divBdr>
                                <w:top w:val="none" w:sz="0" w:space="0" w:color="auto"/>
                                <w:left w:val="none" w:sz="0" w:space="0" w:color="auto"/>
                                <w:bottom w:val="none" w:sz="0" w:space="0" w:color="auto"/>
                                <w:right w:val="none" w:sz="0" w:space="0" w:color="auto"/>
                              </w:divBdr>
                            </w:div>
                            <w:div w:id="1048335861">
                              <w:marLeft w:val="0"/>
                              <w:marRight w:val="0"/>
                              <w:marTop w:val="0"/>
                              <w:marBottom w:val="0"/>
                              <w:divBdr>
                                <w:top w:val="none" w:sz="0" w:space="0" w:color="auto"/>
                                <w:left w:val="none" w:sz="0" w:space="0" w:color="auto"/>
                                <w:bottom w:val="none" w:sz="0" w:space="0" w:color="auto"/>
                                <w:right w:val="none" w:sz="0" w:space="0" w:color="auto"/>
                              </w:divBdr>
                            </w:div>
                            <w:div w:id="17584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2377">
          <w:marLeft w:val="0"/>
          <w:marRight w:val="0"/>
          <w:marTop w:val="0"/>
          <w:marBottom w:val="0"/>
          <w:divBdr>
            <w:top w:val="none" w:sz="0" w:space="0" w:color="auto"/>
            <w:left w:val="none" w:sz="0" w:space="0" w:color="auto"/>
            <w:bottom w:val="none" w:sz="0" w:space="0" w:color="auto"/>
            <w:right w:val="none" w:sz="0" w:space="0" w:color="auto"/>
          </w:divBdr>
          <w:divsChild>
            <w:div w:id="96759627">
              <w:marLeft w:val="0"/>
              <w:marRight w:val="0"/>
              <w:marTop w:val="0"/>
              <w:marBottom w:val="0"/>
              <w:divBdr>
                <w:top w:val="none" w:sz="0" w:space="0" w:color="auto"/>
                <w:left w:val="none" w:sz="0" w:space="0" w:color="auto"/>
                <w:bottom w:val="none" w:sz="0" w:space="0" w:color="auto"/>
                <w:right w:val="none" w:sz="0" w:space="0" w:color="auto"/>
              </w:divBdr>
              <w:divsChild>
                <w:div w:id="1048337511">
                  <w:marLeft w:val="0"/>
                  <w:marRight w:val="0"/>
                  <w:marTop w:val="0"/>
                  <w:marBottom w:val="0"/>
                  <w:divBdr>
                    <w:top w:val="none" w:sz="0" w:space="0" w:color="auto"/>
                    <w:left w:val="none" w:sz="0" w:space="0" w:color="auto"/>
                    <w:bottom w:val="none" w:sz="0" w:space="0" w:color="auto"/>
                    <w:right w:val="none" w:sz="0" w:space="0" w:color="auto"/>
                  </w:divBdr>
                </w:div>
              </w:divsChild>
            </w:div>
            <w:div w:id="1415132062">
              <w:marLeft w:val="0"/>
              <w:marRight w:val="0"/>
              <w:marTop w:val="0"/>
              <w:marBottom w:val="0"/>
              <w:divBdr>
                <w:top w:val="none" w:sz="0" w:space="0" w:color="auto"/>
                <w:left w:val="none" w:sz="0" w:space="0" w:color="auto"/>
                <w:bottom w:val="none" w:sz="0" w:space="0" w:color="auto"/>
                <w:right w:val="none" w:sz="0" w:space="0" w:color="auto"/>
              </w:divBdr>
              <w:divsChild>
                <w:div w:id="18983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8644">
          <w:marLeft w:val="0"/>
          <w:marRight w:val="0"/>
          <w:marTop w:val="0"/>
          <w:marBottom w:val="0"/>
          <w:divBdr>
            <w:top w:val="none" w:sz="0" w:space="0" w:color="auto"/>
            <w:left w:val="none" w:sz="0" w:space="0" w:color="auto"/>
            <w:bottom w:val="none" w:sz="0" w:space="0" w:color="auto"/>
            <w:right w:val="none" w:sz="0" w:space="0" w:color="auto"/>
          </w:divBdr>
          <w:divsChild>
            <w:div w:id="313803465">
              <w:marLeft w:val="0"/>
              <w:marRight w:val="0"/>
              <w:marTop w:val="0"/>
              <w:marBottom w:val="0"/>
              <w:divBdr>
                <w:top w:val="none" w:sz="0" w:space="0" w:color="auto"/>
                <w:left w:val="none" w:sz="0" w:space="0" w:color="auto"/>
                <w:bottom w:val="none" w:sz="0" w:space="0" w:color="auto"/>
                <w:right w:val="none" w:sz="0" w:space="0" w:color="auto"/>
              </w:divBdr>
            </w:div>
            <w:div w:id="644315090">
              <w:marLeft w:val="0"/>
              <w:marRight w:val="0"/>
              <w:marTop w:val="0"/>
              <w:marBottom w:val="0"/>
              <w:divBdr>
                <w:top w:val="none" w:sz="0" w:space="0" w:color="auto"/>
                <w:left w:val="none" w:sz="0" w:space="0" w:color="auto"/>
                <w:bottom w:val="none" w:sz="0" w:space="0" w:color="auto"/>
                <w:right w:val="none" w:sz="0" w:space="0" w:color="auto"/>
              </w:divBdr>
            </w:div>
            <w:div w:id="15298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1405">
      <w:bodyDiv w:val="1"/>
      <w:marLeft w:val="0"/>
      <w:marRight w:val="0"/>
      <w:marTop w:val="0"/>
      <w:marBottom w:val="0"/>
      <w:divBdr>
        <w:top w:val="none" w:sz="0" w:space="0" w:color="auto"/>
        <w:left w:val="none" w:sz="0" w:space="0" w:color="auto"/>
        <w:bottom w:val="none" w:sz="0" w:space="0" w:color="auto"/>
        <w:right w:val="none" w:sz="0" w:space="0" w:color="auto"/>
      </w:divBdr>
    </w:div>
    <w:div w:id="1716734950">
      <w:bodyDiv w:val="1"/>
      <w:marLeft w:val="0"/>
      <w:marRight w:val="0"/>
      <w:marTop w:val="0"/>
      <w:marBottom w:val="0"/>
      <w:divBdr>
        <w:top w:val="none" w:sz="0" w:space="0" w:color="auto"/>
        <w:left w:val="none" w:sz="0" w:space="0" w:color="auto"/>
        <w:bottom w:val="none" w:sz="0" w:space="0" w:color="auto"/>
        <w:right w:val="none" w:sz="0" w:space="0" w:color="auto"/>
      </w:divBdr>
      <w:divsChild>
        <w:div w:id="1005596730">
          <w:marLeft w:val="0"/>
          <w:marRight w:val="0"/>
          <w:marTop w:val="0"/>
          <w:marBottom w:val="0"/>
          <w:divBdr>
            <w:top w:val="none" w:sz="0" w:space="0" w:color="auto"/>
            <w:left w:val="none" w:sz="0" w:space="0" w:color="auto"/>
            <w:bottom w:val="none" w:sz="0" w:space="0" w:color="auto"/>
            <w:right w:val="none" w:sz="0" w:space="0" w:color="auto"/>
          </w:divBdr>
        </w:div>
        <w:div w:id="1066296753">
          <w:marLeft w:val="0"/>
          <w:marRight w:val="0"/>
          <w:marTop w:val="0"/>
          <w:marBottom w:val="0"/>
          <w:divBdr>
            <w:top w:val="none" w:sz="0" w:space="0" w:color="auto"/>
            <w:left w:val="none" w:sz="0" w:space="0" w:color="auto"/>
            <w:bottom w:val="none" w:sz="0" w:space="0" w:color="auto"/>
            <w:right w:val="none" w:sz="0" w:space="0" w:color="auto"/>
          </w:divBdr>
        </w:div>
        <w:div w:id="1233277682">
          <w:marLeft w:val="0"/>
          <w:marRight w:val="0"/>
          <w:marTop w:val="0"/>
          <w:marBottom w:val="0"/>
          <w:divBdr>
            <w:top w:val="none" w:sz="0" w:space="0" w:color="auto"/>
            <w:left w:val="none" w:sz="0" w:space="0" w:color="auto"/>
            <w:bottom w:val="none" w:sz="0" w:space="0" w:color="auto"/>
            <w:right w:val="none" w:sz="0" w:space="0" w:color="auto"/>
          </w:divBdr>
        </w:div>
      </w:divsChild>
    </w:div>
    <w:div w:id="1835296804">
      <w:bodyDiv w:val="1"/>
      <w:marLeft w:val="0"/>
      <w:marRight w:val="0"/>
      <w:marTop w:val="0"/>
      <w:marBottom w:val="0"/>
      <w:divBdr>
        <w:top w:val="none" w:sz="0" w:space="0" w:color="auto"/>
        <w:left w:val="none" w:sz="0" w:space="0" w:color="auto"/>
        <w:bottom w:val="none" w:sz="0" w:space="0" w:color="auto"/>
        <w:right w:val="none" w:sz="0" w:space="0" w:color="auto"/>
      </w:divBdr>
    </w:div>
    <w:div w:id="1844708765">
      <w:bodyDiv w:val="1"/>
      <w:marLeft w:val="0"/>
      <w:marRight w:val="0"/>
      <w:marTop w:val="0"/>
      <w:marBottom w:val="0"/>
      <w:divBdr>
        <w:top w:val="none" w:sz="0" w:space="0" w:color="auto"/>
        <w:left w:val="none" w:sz="0" w:space="0" w:color="auto"/>
        <w:bottom w:val="none" w:sz="0" w:space="0" w:color="auto"/>
        <w:right w:val="none" w:sz="0" w:space="0" w:color="auto"/>
      </w:divBdr>
    </w:div>
    <w:div w:id="1845439462">
      <w:bodyDiv w:val="1"/>
      <w:marLeft w:val="0"/>
      <w:marRight w:val="0"/>
      <w:marTop w:val="0"/>
      <w:marBottom w:val="0"/>
      <w:divBdr>
        <w:top w:val="none" w:sz="0" w:space="0" w:color="auto"/>
        <w:left w:val="none" w:sz="0" w:space="0" w:color="auto"/>
        <w:bottom w:val="none" w:sz="0" w:space="0" w:color="auto"/>
        <w:right w:val="none" w:sz="0" w:space="0" w:color="auto"/>
      </w:divBdr>
    </w:div>
    <w:div w:id="1888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endipstudio.org/exchange/bioactivities/FoodClimateChange" TargetMode="External"/><Relationship Id="rId18" Type="http://schemas.openxmlformats.org/officeDocument/2006/relationships/hyperlink" Target="https://www.colorado.edu/program/inquiryhub/curricula/inquiryhub-biology" TargetMode="External"/><Relationship Id="rId26" Type="http://schemas.openxmlformats.org/officeDocument/2006/relationships/hyperlink" Target="https://www.caryinstitute.org/eco-inquiry/teaching-materials/hudson-river-ecology/invasive-species/disturbance-invasive-mollusk" TargetMode="External"/><Relationship Id="rId3" Type="http://schemas.openxmlformats.org/officeDocument/2006/relationships/styles" Target="styles.xml"/><Relationship Id="rId21" Type="http://schemas.openxmlformats.org/officeDocument/2006/relationships/hyperlink" Target="https://www.nsta.org/store/search.aspx?action=quicksearch&amp;text=Modeling%20for%20ecological%20engineerin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erendipstudio.org/exchange/bioactivities/trophicpyr" TargetMode="External"/><Relationship Id="rId17" Type="http://schemas.openxmlformats.org/officeDocument/2006/relationships/hyperlink" Target="https://serendipstudio.org/exchange/bioactivities/succession" TargetMode="External"/><Relationship Id="rId25" Type="http://schemas.openxmlformats.org/officeDocument/2006/relationships/hyperlink" Target="http://landbasedlearning.org/slews-curriculum-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rendipstudio.org/sci_edu/waldron/" TargetMode="External"/><Relationship Id="rId20" Type="http://schemas.openxmlformats.org/officeDocument/2006/relationships/hyperlink" Target="https://neuron.illinois.edu/units/how-do-small-things-make-a-big-difference" TargetMode="External"/><Relationship Id="rId29" Type="http://schemas.openxmlformats.org/officeDocument/2006/relationships/hyperlink" Target="https://serendipstudio.org/exchange/bioactiv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endipstudio.org/exchange/bioactivities/carboncycle" TargetMode="External"/><Relationship Id="rId24" Type="http://schemas.openxmlformats.org/officeDocument/2006/relationships/hyperlink" Target="https://www.biointeractive.org/classroom-resources/scientific-inquiry-and-data-analysis-using-wildcam-gorongosa" TargetMode="External"/><Relationship Id="rId32" Type="http://schemas.openxmlformats.org/officeDocument/2006/relationships/hyperlink" Target="http://www.biologymad.com/" TargetMode="External"/><Relationship Id="rId5" Type="http://schemas.openxmlformats.org/officeDocument/2006/relationships/webSettings" Target="webSettings.xml"/><Relationship Id="rId15" Type="http://schemas.openxmlformats.org/officeDocument/2006/relationships/hyperlink" Target="https://serendipstudio.org/exchange/bioactivities/pop" TargetMode="External"/><Relationship Id="rId23" Type="http://schemas.openxmlformats.org/officeDocument/2006/relationships/hyperlink" Target="https://video.nationalgeographic.com/video/worlds-deadliest/00000144-0a3f-d3cb-a96c-7b3f92d40000" TargetMode="External"/><Relationship Id="rId28" Type="http://schemas.openxmlformats.org/officeDocument/2006/relationships/hyperlink" Target="http://mathbench.umd.edu/modules/popn-dynamics_housefly/page01.htm" TargetMode="External"/><Relationship Id="rId36" Type="http://schemas.openxmlformats.org/officeDocument/2006/relationships/theme" Target="theme/theme1.xml"/><Relationship Id="rId10" Type="http://schemas.openxmlformats.org/officeDocument/2006/relationships/hyperlink" Target="https://serendipstudio.org/exchange/bioactivities/foodwebRR" TargetMode="External"/><Relationship Id="rId19" Type="http://schemas.openxmlformats.org/officeDocument/2006/relationships/hyperlink" Target="https://www.openscied.org/instructional-materials/b-1-ecosystem-interactions-dynamics/" TargetMode="External"/><Relationship Id="rId31" Type="http://schemas.openxmlformats.org/officeDocument/2006/relationships/hyperlink" Target="https://tophat.com/marketplace/science-&amp;-math/biology/textbooks/oer-openstax-biology-openstax-content/79/4147" TargetMode="External"/><Relationship Id="rId4" Type="http://schemas.openxmlformats.org/officeDocument/2006/relationships/settings" Target="settings.xml"/><Relationship Id="rId9" Type="http://schemas.openxmlformats.org/officeDocument/2006/relationships/hyperlink" Target="https://serendipstudio.org/exchange/bioactivities/foodweb" TargetMode="External"/><Relationship Id="rId14" Type="http://schemas.openxmlformats.org/officeDocument/2006/relationships/hyperlink" Target="https://www.nationalgeographic.org/activity/marine-food-webs/" TargetMode="External"/><Relationship Id="rId22" Type="http://schemas.openxmlformats.org/officeDocument/2006/relationships/hyperlink" Target="https://tiee.esa.org/vol/v4/issues/figure_sets/army_ants/overview.html" TargetMode="External"/><Relationship Id="rId27" Type="http://schemas.openxmlformats.org/officeDocument/2006/relationships/hyperlink" Target="http://ats.doit.wisc.edu/biology/ec/pd/pd.htm" TargetMode="External"/><Relationship Id="rId30" Type="http://schemas.openxmlformats.org/officeDocument/2006/relationships/hyperlink" Target="https://www.khanacademy.org/science/high-school-biology/hs-ecology" TargetMode="External"/><Relationship Id="rId35" Type="http://schemas.openxmlformats.org/officeDocument/2006/relationships/fontTable" Target="fontTable.xml"/><Relationship Id="rId8" Type="http://schemas.openxmlformats.org/officeDocument/2006/relationships/hyperlink" Target="https://ngss.nsta.org/DisciplinaryCoreIdeasMid.aspx?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F780-D4AA-4BE8-9F49-B3B52B18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3852</Words>
  <Characters>21961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Ecology Overview</vt:lpstr>
    </vt:vector>
  </TitlesOfParts>
  <Company>University of Pennsylvania</Company>
  <LinksUpToDate>false</LinksUpToDate>
  <CharactersWithSpaces>25762</CharactersWithSpaces>
  <SharedDoc>false</SharedDoc>
  <HLinks>
    <vt:vector size="90" baseType="variant">
      <vt:variant>
        <vt:i4>4128877</vt:i4>
      </vt:variant>
      <vt:variant>
        <vt:i4>42</vt:i4>
      </vt:variant>
      <vt:variant>
        <vt:i4>0</vt:i4>
      </vt:variant>
      <vt:variant>
        <vt:i4>5</vt:i4>
      </vt:variant>
      <vt:variant>
        <vt:lpwstr>http://webgui.phila.k12.pa.us/uploads/3q/8V/3q8VMJwa2IN_0StRJSF23g/Biology_YAG_2013_14.pdf</vt:lpwstr>
      </vt:variant>
      <vt:variant>
        <vt:lpwstr/>
      </vt:variant>
      <vt:variant>
        <vt:i4>4718596</vt:i4>
      </vt:variant>
      <vt:variant>
        <vt:i4>39</vt:i4>
      </vt:variant>
      <vt:variant>
        <vt:i4>0</vt:i4>
      </vt:variant>
      <vt:variant>
        <vt:i4>5</vt:i4>
      </vt:variant>
      <vt:variant>
        <vt:lpwstr>http://www.uen.org/Lessonplan/preview.cgi?LPid=29788</vt:lpwstr>
      </vt:variant>
      <vt:variant>
        <vt:lpwstr/>
      </vt:variant>
      <vt:variant>
        <vt:i4>852085</vt:i4>
      </vt:variant>
      <vt:variant>
        <vt:i4>36</vt:i4>
      </vt:variant>
      <vt:variant>
        <vt:i4>0</vt:i4>
      </vt:variant>
      <vt:variant>
        <vt:i4>5</vt:i4>
      </vt:variant>
      <vt:variant>
        <vt:lpwstr>http://www.nabt.org/websites/institution/File/pdfs/2010 OBTA Activities/Anna_Scott_GA Share_a_thon_lesson.pdf</vt:lpwstr>
      </vt:variant>
      <vt:variant>
        <vt:lpwstr/>
      </vt:variant>
      <vt:variant>
        <vt:i4>3407981</vt:i4>
      </vt:variant>
      <vt:variant>
        <vt:i4>33</vt:i4>
      </vt:variant>
      <vt:variant>
        <vt:i4>0</vt:i4>
      </vt:variant>
      <vt:variant>
        <vt:i4>5</vt:i4>
      </vt:variant>
      <vt:variant>
        <vt:lpwstr>http://www.nevadaoutdoorschool.org/InterpretiveKits/TP/TPEcoPyramidActivity.pdf</vt:lpwstr>
      </vt:variant>
      <vt:variant>
        <vt:lpwstr/>
      </vt:variant>
      <vt:variant>
        <vt:i4>2621457</vt:i4>
      </vt:variant>
      <vt:variant>
        <vt:i4>30</vt:i4>
      </vt:variant>
      <vt:variant>
        <vt:i4>0</vt:i4>
      </vt:variant>
      <vt:variant>
        <vt:i4>5</vt:i4>
      </vt:variant>
      <vt:variant>
        <vt:lpwstr>http://www.bigelow.org/edhab/fitting_algae.html</vt:lpwstr>
      </vt:variant>
      <vt:variant>
        <vt:lpwstr/>
      </vt:variant>
      <vt:variant>
        <vt:i4>262152</vt:i4>
      </vt:variant>
      <vt:variant>
        <vt:i4>27</vt:i4>
      </vt:variant>
      <vt:variant>
        <vt:i4>0</vt:i4>
      </vt:variant>
      <vt:variant>
        <vt:i4>5</vt:i4>
      </vt:variant>
      <vt:variant>
        <vt:lpwstr>http://www.nsta.org/images/news/legacy/scope/0601/DrouinExtension.pdf</vt:lpwstr>
      </vt:variant>
      <vt:variant>
        <vt:lpwstr/>
      </vt:variant>
      <vt:variant>
        <vt:i4>5832794</vt:i4>
      </vt:variant>
      <vt:variant>
        <vt:i4>24</vt:i4>
      </vt:variant>
      <vt:variant>
        <vt:i4>0</vt:i4>
      </vt:variant>
      <vt:variant>
        <vt:i4>5</vt:i4>
      </vt:variant>
      <vt:variant>
        <vt:lpwstr>http://www.boulderlake.org/epaschoolforest/curriculum/lesson1.pdf</vt:lpwstr>
      </vt:variant>
      <vt:variant>
        <vt:lpwstr/>
      </vt:variant>
      <vt:variant>
        <vt:i4>5832794</vt:i4>
      </vt:variant>
      <vt:variant>
        <vt:i4>21</vt:i4>
      </vt:variant>
      <vt:variant>
        <vt:i4>0</vt:i4>
      </vt:variant>
      <vt:variant>
        <vt:i4>5</vt:i4>
      </vt:variant>
      <vt:variant>
        <vt:lpwstr>http://www.boulderlake.org/epaschoolforest/curriculum/lesson1.pdf</vt:lpwstr>
      </vt:variant>
      <vt:variant>
        <vt:lpwstr/>
      </vt:variant>
      <vt:variant>
        <vt:i4>2031695</vt:i4>
      </vt:variant>
      <vt:variant>
        <vt:i4>18</vt:i4>
      </vt:variant>
      <vt:variant>
        <vt:i4>0</vt:i4>
      </vt:variant>
      <vt:variant>
        <vt:i4>5</vt:i4>
      </vt:variant>
      <vt:variant>
        <vt:lpwstr>http://www.globe.gov/c/document_library/get_file?groupId=10157&amp;folderId=2595533&amp;name=5549</vt:lpwstr>
      </vt:variant>
      <vt:variant>
        <vt:lpwstr/>
      </vt:variant>
      <vt:variant>
        <vt:i4>7667826</vt:i4>
      </vt:variant>
      <vt:variant>
        <vt:i4>15</vt:i4>
      </vt:variant>
      <vt:variant>
        <vt:i4>0</vt:i4>
      </vt:variant>
      <vt:variant>
        <vt:i4>5</vt:i4>
      </vt:variant>
      <vt:variant>
        <vt:lpwstr>http://www.cns-eoc.colostate.edu/msp-nrel.html</vt:lpwstr>
      </vt:variant>
      <vt:variant>
        <vt:lpwstr/>
      </vt:variant>
      <vt:variant>
        <vt:i4>3735602</vt:i4>
      </vt:variant>
      <vt:variant>
        <vt:i4>12</vt:i4>
      </vt:variant>
      <vt:variant>
        <vt:i4>0</vt:i4>
      </vt:variant>
      <vt:variant>
        <vt:i4>5</vt:i4>
      </vt:variant>
      <vt:variant>
        <vt:lpwstr>http://edr1.educ.msu.edu/EnvironmentalLit/publicsite/html/wc_tm_1213.html</vt:lpwstr>
      </vt:variant>
      <vt:variant>
        <vt:lpwstr/>
      </vt:variant>
      <vt:variant>
        <vt:i4>4653152</vt:i4>
      </vt:variant>
      <vt:variant>
        <vt:i4>9</vt:i4>
      </vt:variant>
      <vt:variant>
        <vt:i4>0</vt:i4>
      </vt:variant>
      <vt:variant>
        <vt:i4>5</vt:i4>
      </vt:variant>
      <vt:variant>
        <vt:lpwstr>http://edr1.educ.msu.edu/environmentallit/publicsite/html/CarbonTIME_Plants1213.html</vt:lpwstr>
      </vt:variant>
      <vt:variant>
        <vt:lpwstr/>
      </vt:variant>
      <vt:variant>
        <vt:i4>4718699</vt:i4>
      </vt:variant>
      <vt:variant>
        <vt:i4>6</vt:i4>
      </vt:variant>
      <vt:variant>
        <vt:i4>0</vt:i4>
      </vt:variant>
      <vt:variant>
        <vt:i4>5</vt:i4>
      </vt:variant>
      <vt:variant>
        <vt:lpwstr>http://edr1.educ.msu.edu/environmentallit/publicsite/html/CarbonTIME_Decomp1213.html</vt:lpwstr>
      </vt:variant>
      <vt:variant>
        <vt:lpwstr/>
      </vt:variant>
      <vt:variant>
        <vt:i4>4718693</vt:i4>
      </vt:variant>
      <vt:variant>
        <vt:i4>3</vt:i4>
      </vt:variant>
      <vt:variant>
        <vt:i4>0</vt:i4>
      </vt:variant>
      <vt:variant>
        <vt:i4>5</vt:i4>
      </vt:variant>
      <vt:variant>
        <vt:lpwstr>http://edr1.educ.msu.edu/environmentallit/publicsite/html/CarbonTIME_Ecosystems.html</vt:lpwstr>
      </vt:variant>
      <vt:variant>
        <vt:lpwstr/>
      </vt:variant>
      <vt:variant>
        <vt:i4>1114128</vt:i4>
      </vt:variant>
      <vt:variant>
        <vt:i4>0</vt:i4>
      </vt:variant>
      <vt:variant>
        <vt:i4>0</vt:i4>
      </vt:variant>
      <vt:variant>
        <vt:i4>5</vt:i4>
      </vt:variant>
      <vt:variant>
        <vt:lpwstr>http://edr1.educ.msu.edu/environmentallit/publicsite/html/CarbonTIME.html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Ecology Overview</dc:title>
  <dc:subject/>
  <dc:creator>Ingrid Waldron</dc:creator>
  <cp:keywords/>
  <dc:description/>
  <cp:lastModifiedBy>Ingrid Waldron</cp:lastModifiedBy>
  <cp:revision>4</cp:revision>
  <cp:lastPrinted>2024-08-31T10:24:00Z</cp:lastPrinted>
  <dcterms:created xsi:type="dcterms:W3CDTF">2024-08-31T10:01:00Z</dcterms:created>
  <dcterms:modified xsi:type="dcterms:W3CDTF">2024-08-31T10:24:00Z</dcterms:modified>
</cp:coreProperties>
</file>